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Pr="008A3652" w:rsidRDefault="00105C4F" w:rsidP="008A36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25.09.2023  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1A1D9E">
        <w:rPr>
          <w:rFonts w:ascii="Times New Roman" w:hAnsi="Times New Roman" w:cs="Times New Roman"/>
          <w:sz w:val="28"/>
          <w:szCs w:val="28"/>
        </w:rPr>
        <w:t xml:space="preserve">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106</w:t>
      </w:r>
    </w:p>
    <w:p w:rsidR="008554DE" w:rsidRPr="00C317A0" w:rsidRDefault="008554DE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3000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:rsidR="00864569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Большеулуйского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сельсовета от 20.10.2022 № 89 </w:t>
      </w:r>
    </w:p>
    <w:p w:rsidR="001F140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1F14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административного регламента </w:t>
      </w:r>
    </w:p>
    <w:p w:rsidR="001F140F" w:rsidRDefault="001F140F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муниципальной услуги </w:t>
      </w:r>
    </w:p>
    <w:p w:rsidR="00864569" w:rsidRDefault="001F140F" w:rsidP="00864569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864569">
        <w:rPr>
          <w:rFonts w:ascii="Times New Roman" w:hAnsi="Times New Roman" w:cs="Times New Roman"/>
          <w:b w:val="0"/>
          <w:bCs w:val="0"/>
          <w:sz w:val="24"/>
          <w:szCs w:val="24"/>
        </w:rPr>
        <w:t>Установление сервитута (публичного сервитута)</w:t>
      </w:r>
    </w:p>
    <w:p w:rsidR="00864569" w:rsidRDefault="00864569" w:rsidP="00864569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отношении земельного участка, находящегося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proofErr w:type="gramEnd"/>
    </w:p>
    <w:p w:rsidR="000100FA" w:rsidRPr="00C317A0" w:rsidRDefault="00864569" w:rsidP="00864569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государственной и муниципальной собственности</w:t>
      </w:r>
      <w:r w:rsidR="007A60AB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B33000" w:rsidRDefault="0098026B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04.08.2023 № 430-ФЗ «О внесении изменений в Земельный кодекс Российской Федерации»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руководствуясь  статьями 26</w:t>
      </w:r>
      <w:r w:rsidR="00C2501E" w:rsidRPr="00B3300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29</w:t>
      </w:r>
      <w:r w:rsidR="001F140F" w:rsidRPr="00B33000">
        <w:rPr>
          <w:rFonts w:ascii="Times New Roman" w:hAnsi="Times New Roman" w:cs="Times New Roman"/>
          <w:b w:val="0"/>
          <w:sz w:val="26"/>
          <w:szCs w:val="26"/>
        </w:rPr>
        <w:t xml:space="preserve"> У</w:t>
      </w:r>
      <w:r w:rsidR="008554DE" w:rsidRPr="00B33000">
        <w:rPr>
          <w:rFonts w:ascii="Times New Roman" w:hAnsi="Times New Roman" w:cs="Times New Roman"/>
          <w:b w:val="0"/>
          <w:sz w:val="26"/>
          <w:szCs w:val="26"/>
        </w:rPr>
        <w:t>с</w:t>
      </w:r>
      <w:r w:rsidR="00BB6931" w:rsidRPr="00B33000">
        <w:rPr>
          <w:rFonts w:ascii="Times New Roman" w:hAnsi="Times New Roman" w:cs="Times New Roman"/>
          <w:b w:val="0"/>
          <w:sz w:val="26"/>
          <w:szCs w:val="26"/>
        </w:rPr>
        <w:t>тава Большеулуйского сельсовета,</w:t>
      </w:r>
    </w:p>
    <w:p w:rsidR="00B87735" w:rsidRPr="00B33000" w:rsidRDefault="00B87735" w:rsidP="00C317A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64569" w:rsidRPr="00B33000" w:rsidRDefault="00454B03" w:rsidP="0086456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Внести изменения в постановление администрации Большеулуйского сельсовета от 20.10.2022 № 89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 муниципальной собственности» (далее – Постановление):</w:t>
      </w:r>
    </w:p>
    <w:p w:rsidR="00864569" w:rsidRDefault="00864569" w:rsidP="0086456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98026B">
        <w:rPr>
          <w:rFonts w:ascii="Times New Roman" w:hAnsi="Times New Roman" w:cs="Times New Roman"/>
          <w:b w:val="0"/>
          <w:sz w:val="26"/>
          <w:szCs w:val="26"/>
        </w:rPr>
        <w:t xml:space="preserve">пункт 1.2 приложения к 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98026B">
        <w:rPr>
          <w:rFonts w:ascii="Times New Roman" w:hAnsi="Times New Roman" w:cs="Times New Roman"/>
          <w:b w:val="0"/>
          <w:sz w:val="26"/>
          <w:szCs w:val="26"/>
        </w:rPr>
        <w:t>ю изложить в новой редакции:</w:t>
      </w:r>
    </w:p>
    <w:p w:rsidR="0098026B" w:rsidRDefault="0098026B" w:rsidP="0086456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«1.2. Заявителями по получение муниципальной услуги являются:</w:t>
      </w:r>
    </w:p>
    <w:p w:rsidR="0098026B" w:rsidRPr="0098026B" w:rsidRDefault="0098026B" w:rsidP="0098026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98026B">
        <w:rPr>
          <w:rFonts w:ascii="Times New Roman" w:hAnsi="Times New Roman" w:cs="Times New Roman"/>
          <w:b w:val="0"/>
          <w:sz w:val="26"/>
          <w:szCs w:val="26"/>
        </w:rPr>
        <w:t>1) организация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 xml:space="preserve"> являющаяся субъектом естественных монополий, - в случаях установления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публичного сервитута для размещения, капитального ремонта инженерных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сооружений, обеспечивающих деятельность этого субъекта, реконструкции,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капитального ремонта их участков (частей), а также для проведения инженерных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изысканий в целях подготовки документации по планировке территории,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предусматривающей размещение указанных сооружений, инженерных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изысканий для их строительства, реконструкции, реконструкции их участков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(частей);</w:t>
      </w:r>
      <w:proofErr w:type="gramEnd"/>
    </w:p>
    <w:p w:rsidR="0098026B" w:rsidRPr="0098026B" w:rsidRDefault="0098026B" w:rsidP="0098026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026B">
        <w:rPr>
          <w:rFonts w:ascii="Times New Roman" w:hAnsi="Times New Roman" w:cs="Times New Roman"/>
          <w:b w:val="0"/>
          <w:sz w:val="26"/>
          <w:szCs w:val="26"/>
        </w:rPr>
        <w:t xml:space="preserve">2)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организация,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являющаяся организацией связи, - для размещения линий или сооружений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связи, указанных в подпункте 1 статьи 39.37 настоящего Кодекса, а также для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проведения инженерных изысканий в целях подготовки документации по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планировке территории, предусматривающей размещение указанных линий 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сооружений связи, инженерных изысканий для их строительства,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реконструкции;</w:t>
      </w:r>
    </w:p>
    <w:p w:rsidR="0098026B" w:rsidRPr="0098026B" w:rsidRDefault="0098026B" w:rsidP="0098026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026B">
        <w:rPr>
          <w:rFonts w:ascii="Times New Roman" w:hAnsi="Times New Roman" w:cs="Times New Roman"/>
          <w:b w:val="0"/>
          <w:sz w:val="26"/>
          <w:szCs w:val="26"/>
        </w:rPr>
        <w:t xml:space="preserve">3) </w:t>
      </w:r>
      <w:proofErr w:type="gramStart"/>
      <w:r w:rsidRPr="0098026B">
        <w:rPr>
          <w:rFonts w:ascii="Times New Roman" w:hAnsi="Times New Roman" w:cs="Times New Roman"/>
          <w:b w:val="0"/>
          <w:sz w:val="26"/>
          <w:szCs w:val="26"/>
        </w:rPr>
        <w:t>являющаяся</w:t>
      </w:r>
      <w:proofErr w:type="gramEnd"/>
      <w:r w:rsidRPr="0098026B">
        <w:rPr>
          <w:rFonts w:ascii="Times New Roman" w:hAnsi="Times New Roman" w:cs="Times New Roman"/>
          <w:b w:val="0"/>
          <w:sz w:val="26"/>
          <w:szCs w:val="26"/>
        </w:rPr>
        <w:t xml:space="preserve"> владельцем инженерного сооружения или объекта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транспортной инфраструктуры федерального, регионального или местного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значения, - в случае установления публичного сервитута для целей, указанных 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подпунктах 2 - 6 статьи 39.37 настоящего Кодекса;</w:t>
      </w:r>
    </w:p>
    <w:p w:rsidR="0098026B" w:rsidRPr="0098026B" w:rsidRDefault="0098026B" w:rsidP="0098026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026B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4)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организация,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предусмотренная пунктом 1 статьи 56.4 настоящего Кодекса и подавшая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ходатайство об изъятии земельного участка для государственных или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муниципальных нужд, - в случае установления сервитута в целях реконструкции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инженерного сооружения, которое переносится в связи с изъятием такого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земельного участка для государственных или муниципальных нужд,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реконструкции его участка (части);</w:t>
      </w:r>
    </w:p>
    <w:p w:rsidR="0098026B" w:rsidRPr="0098026B" w:rsidRDefault="0098026B" w:rsidP="0098026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026B">
        <w:rPr>
          <w:rFonts w:ascii="Times New Roman" w:hAnsi="Times New Roman" w:cs="Times New Roman"/>
          <w:b w:val="0"/>
          <w:sz w:val="26"/>
          <w:szCs w:val="26"/>
        </w:rPr>
        <w:t xml:space="preserve">4.1)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организация,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являющаяся единым оператором газификации, региональным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оператором газификации, - в случае установления публичного сервитута для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строительства, реконструкции, капитального ремонта и (или) эксплуатации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линейных объектов систем газоснабжения, реконструкции или капитального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ремонта их частей;</w:t>
      </w:r>
    </w:p>
    <w:p w:rsidR="0098026B" w:rsidRPr="0098026B" w:rsidRDefault="0098026B" w:rsidP="0098026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98026B">
        <w:rPr>
          <w:rFonts w:ascii="Times New Roman" w:hAnsi="Times New Roman" w:cs="Times New Roman"/>
          <w:b w:val="0"/>
          <w:sz w:val="26"/>
          <w:szCs w:val="26"/>
        </w:rPr>
        <w:t xml:space="preserve">4.2)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организация,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осуществляющая реконструкцию или капитальный ремонт инженерного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сооружения, являющегося линейным объектом, реконструкцию, капитальный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ремонт его участков (частей) в связи с планируемыми строительством,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реконструкцией или капитальным ремонтом объектов капитального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строительства;</w:t>
      </w:r>
      <w:proofErr w:type="gramEnd"/>
    </w:p>
    <w:p w:rsidR="0098026B" w:rsidRDefault="0098026B" w:rsidP="0098026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026B">
        <w:rPr>
          <w:rFonts w:ascii="Times New Roman" w:hAnsi="Times New Roman" w:cs="Times New Roman"/>
          <w:b w:val="0"/>
          <w:sz w:val="26"/>
          <w:szCs w:val="26"/>
        </w:rPr>
        <w:t>5) иное лицо, уполномоченное в соответствии с нормативными правовыми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актами Российской Федерации, нормативными правовыми актами субъектов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Российской Федерации, заключенными с органами государственной власти или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органами местного самоуправления договорами или соглашениями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осуществлять деятельность, для обеспечения которой допускается установление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публичного сервитута</w:t>
      </w:r>
      <w:proofErr w:type="gramStart"/>
      <w:r w:rsidRPr="0098026B">
        <w:rPr>
          <w:rFonts w:ascii="Times New Roman" w:hAnsi="Times New Roman" w:cs="Times New Roman"/>
          <w:b w:val="0"/>
          <w:sz w:val="26"/>
          <w:szCs w:val="26"/>
        </w:rPr>
        <w:t>.»</w:t>
      </w:r>
      <w:r w:rsidR="003A0A5A">
        <w:rPr>
          <w:rFonts w:ascii="Times New Roman" w:hAnsi="Times New Roman" w:cs="Times New Roman"/>
          <w:b w:val="0"/>
          <w:sz w:val="26"/>
          <w:szCs w:val="26"/>
        </w:rPr>
        <w:t>;</w:t>
      </w:r>
      <w:r w:rsidRPr="0098026B">
        <w:rPr>
          <w:rFonts w:ascii="Times New Roman" w:hAnsi="Times New Roman" w:cs="Times New Roman"/>
          <w:b w:val="0"/>
          <w:sz w:val="26"/>
          <w:szCs w:val="26"/>
        </w:rPr>
        <w:t>_</w:t>
      </w:r>
      <w:proofErr w:type="gramEnd"/>
    </w:p>
    <w:p w:rsidR="0098026B" w:rsidRDefault="003A0A5A" w:rsidP="0086456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1.2. дополнить приложение к Постановлению пунктом 2.13.5. следующего содержания:</w:t>
      </w:r>
    </w:p>
    <w:p w:rsidR="003A0A5A" w:rsidRPr="003A0A5A" w:rsidRDefault="003A0A5A" w:rsidP="003A0A5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«2.13.5.</w:t>
      </w:r>
      <w:r w:rsidRPr="003A0A5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Pr="003A0A5A">
        <w:rPr>
          <w:rFonts w:ascii="Times New Roman" w:hAnsi="Times New Roman" w:cs="Times New Roman"/>
          <w:b w:val="0"/>
          <w:sz w:val="26"/>
          <w:szCs w:val="26"/>
        </w:rPr>
        <w:t xml:space="preserve">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</w:t>
      </w:r>
      <w:hyperlink r:id="rId9" w:history="1">
        <w:r w:rsidRPr="003A0A5A">
          <w:rPr>
            <w:rFonts w:ascii="Times New Roman" w:hAnsi="Times New Roman" w:cs="Times New Roman"/>
            <w:b w:val="0"/>
            <w:sz w:val="26"/>
            <w:szCs w:val="26"/>
          </w:rPr>
          <w:t>подпунктами 1</w:t>
        </w:r>
      </w:hyperlink>
      <w:r w:rsidRPr="003A0A5A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hyperlink r:id="rId10" w:history="1">
        <w:r w:rsidRPr="003A0A5A">
          <w:rPr>
            <w:rFonts w:ascii="Times New Roman" w:hAnsi="Times New Roman" w:cs="Times New Roman"/>
            <w:b w:val="0"/>
            <w:sz w:val="26"/>
            <w:szCs w:val="26"/>
          </w:rPr>
          <w:t>3</w:t>
        </w:r>
      </w:hyperlink>
      <w:r w:rsidRPr="003A0A5A">
        <w:rPr>
          <w:rFonts w:ascii="Times New Roman" w:hAnsi="Times New Roman" w:cs="Times New Roman"/>
          <w:b w:val="0"/>
          <w:sz w:val="26"/>
          <w:szCs w:val="26"/>
        </w:rPr>
        <w:t xml:space="preserve"> - </w:t>
      </w:r>
      <w:hyperlink r:id="rId11" w:history="1">
        <w:r w:rsidRPr="003A0A5A">
          <w:rPr>
            <w:rFonts w:ascii="Times New Roman" w:hAnsi="Times New Roman" w:cs="Times New Roman"/>
            <w:b w:val="0"/>
            <w:sz w:val="26"/>
            <w:szCs w:val="26"/>
          </w:rPr>
          <w:t>4.1</w:t>
        </w:r>
      </w:hyperlink>
      <w:r w:rsidRPr="003A0A5A">
        <w:rPr>
          <w:rFonts w:ascii="Times New Roman" w:hAnsi="Times New Roman" w:cs="Times New Roman"/>
          <w:b w:val="0"/>
          <w:sz w:val="26"/>
          <w:szCs w:val="26"/>
        </w:rPr>
        <w:t xml:space="preserve"> и </w:t>
      </w:r>
      <w:hyperlink r:id="rId12" w:history="1">
        <w:r w:rsidRPr="003A0A5A">
          <w:rPr>
            <w:rFonts w:ascii="Times New Roman" w:hAnsi="Times New Roman" w:cs="Times New Roman"/>
            <w:b w:val="0"/>
            <w:sz w:val="26"/>
            <w:szCs w:val="26"/>
          </w:rPr>
          <w:t>6 статьи 39.37</w:t>
        </w:r>
      </w:hyperlink>
      <w:r w:rsidRPr="003A0A5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Земельного</w:t>
      </w:r>
      <w:r w:rsidRPr="003A0A5A">
        <w:rPr>
          <w:rFonts w:ascii="Times New Roman" w:hAnsi="Times New Roman" w:cs="Times New Roman"/>
          <w:b w:val="0"/>
          <w:sz w:val="26"/>
          <w:szCs w:val="26"/>
        </w:rPr>
        <w:t xml:space="preserve"> Кодекса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</w:t>
      </w:r>
      <w:r w:rsidRPr="003A0A5A">
        <w:rPr>
          <w:rFonts w:ascii="Times New Roman" w:hAnsi="Times New Roman" w:cs="Times New Roman"/>
          <w:b w:val="0"/>
          <w:sz w:val="26"/>
          <w:szCs w:val="26"/>
        </w:rPr>
        <w:t>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</w:t>
      </w:r>
      <w:proofErr w:type="gramEnd"/>
      <w:r w:rsidRPr="003A0A5A">
        <w:rPr>
          <w:rFonts w:ascii="Times New Roman" w:hAnsi="Times New Roman" w:cs="Times New Roman"/>
          <w:b w:val="0"/>
          <w:sz w:val="26"/>
          <w:szCs w:val="26"/>
        </w:rPr>
        <w:t xml:space="preserve"> капитального ремонта участков (частей) </w:t>
      </w:r>
      <w:r>
        <w:rPr>
          <w:rFonts w:ascii="Times New Roman" w:hAnsi="Times New Roman" w:cs="Times New Roman"/>
          <w:b w:val="0"/>
          <w:sz w:val="26"/>
          <w:szCs w:val="26"/>
        </w:rPr>
        <w:t>таких инженерных сооружений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.»</w:t>
      </w:r>
      <w:proofErr w:type="gramEnd"/>
    </w:p>
    <w:p w:rsidR="00A364CF" w:rsidRPr="00B33000" w:rsidRDefault="006B457C" w:rsidP="008A36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2. Постановление вступает в силу в день, следующий за днем его официального опубликования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8777B" w:rsidRPr="00B33000" w:rsidRDefault="00F8777B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B112D" w:rsidRPr="007B112D" w:rsidRDefault="008554DE" w:rsidP="00B33000">
      <w:pPr>
        <w:pStyle w:val="ConsPlusTitle"/>
        <w:spacing w:line="276" w:lineRule="auto"/>
        <w:jc w:val="both"/>
        <w:rPr>
          <w:rFonts w:ascii="TimesNewRomanPSMT" w:eastAsia="Times New Roman" w:hAnsi="TimesNewRomanPSMT" w:cs="TimesNewRomanPSMT"/>
          <w:sz w:val="20"/>
          <w:szCs w:val="20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Глава Большеулуйс</w:t>
      </w:r>
      <w:bookmarkStart w:id="0" w:name="_GoBack"/>
      <w:bookmarkEnd w:id="0"/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кого сельсовета                                            И.Н. </w:t>
      </w:r>
      <w:proofErr w:type="spellStart"/>
      <w:r w:rsidRPr="00B33000">
        <w:rPr>
          <w:rFonts w:ascii="Times New Roman" w:hAnsi="Times New Roman" w:cs="Times New Roman"/>
          <w:b w:val="0"/>
          <w:sz w:val="26"/>
          <w:szCs w:val="26"/>
        </w:rPr>
        <w:t>Арахланова</w:t>
      </w:r>
      <w:proofErr w:type="spellEnd"/>
    </w:p>
    <w:sectPr w:rsidR="007B112D" w:rsidRPr="007B112D" w:rsidSect="00B33000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60" w:rsidRDefault="00355060">
      <w:r>
        <w:separator/>
      </w:r>
    </w:p>
  </w:endnote>
  <w:endnote w:type="continuationSeparator" w:id="0">
    <w:p w:rsidR="00355060" w:rsidRDefault="0035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60" w:rsidRDefault="00355060">
      <w:r>
        <w:separator/>
      </w:r>
    </w:p>
  </w:footnote>
  <w:footnote w:type="continuationSeparator" w:id="0">
    <w:p w:rsidR="00355060" w:rsidRDefault="00355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C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7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86450"/>
    <w:rsid w:val="000A400D"/>
    <w:rsid w:val="000B11E4"/>
    <w:rsid w:val="000D7642"/>
    <w:rsid w:val="000E05AD"/>
    <w:rsid w:val="000E1691"/>
    <w:rsid w:val="000E33EF"/>
    <w:rsid w:val="00105C4F"/>
    <w:rsid w:val="0013523E"/>
    <w:rsid w:val="00147278"/>
    <w:rsid w:val="00155A65"/>
    <w:rsid w:val="00182FAE"/>
    <w:rsid w:val="001919EA"/>
    <w:rsid w:val="001A1D9E"/>
    <w:rsid w:val="001A4BAA"/>
    <w:rsid w:val="001B3CCE"/>
    <w:rsid w:val="001B54E9"/>
    <w:rsid w:val="001B5D7D"/>
    <w:rsid w:val="001B7CBB"/>
    <w:rsid w:val="001E4636"/>
    <w:rsid w:val="001F140F"/>
    <w:rsid w:val="00214B23"/>
    <w:rsid w:val="0022496E"/>
    <w:rsid w:val="00240105"/>
    <w:rsid w:val="002409E6"/>
    <w:rsid w:val="0024165E"/>
    <w:rsid w:val="00242E5E"/>
    <w:rsid w:val="00242FD9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302300"/>
    <w:rsid w:val="003072B7"/>
    <w:rsid w:val="00310B48"/>
    <w:rsid w:val="003166FB"/>
    <w:rsid w:val="00317CEF"/>
    <w:rsid w:val="00351A6D"/>
    <w:rsid w:val="00355060"/>
    <w:rsid w:val="00366B14"/>
    <w:rsid w:val="003709F1"/>
    <w:rsid w:val="00371841"/>
    <w:rsid w:val="00371D44"/>
    <w:rsid w:val="00381D9C"/>
    <w:rsid w:val="00397AEE"/>
    <w:rsid w:val="003A0A5A"/>
    <w:rsid w:val="003A1F3E"/>
    <w:rsid w:val="003A5715"/>
    <w:rsid w:val="003B24A0"/>
    <w:rsid w:val="003B3390"/>
    <w:rsid w:val="003B3668"/>
    <w:rsid w:val="003B4E60"/>
    <w:rsid w:val="003B69D7"/>
    <w:rsid w:val="003E013B"/>
    <w:rsid w:val="003F01D4"/>
    <w:rsid w:val="00402B16"/>
    <w:rsid w:val="00412BBD"/>
    <w:rsid w:val="00412CE8"/>
    <w:rsid w:val="004130FD"/>
    <w:rsid w:val="00421983"/>
    <w:rsid w:val="00424C41"/>
    <w:rsid w:val="004329FE"/>
    <w:rsid w:val="00454B03"/>
    <w:rsid w:val="00457F14"/>
    <w:rsid w:val="00466DFF"/>
    <w:rsid w:val="00486A29"/>
    <w:rsid w:val="0049387F"/>
    <w:rsid w:val="0049454A"/>
    <w:rsid w:val="004A48E5"/>
    <w:rsid w:val="004A4E78"/>
    <w:rsid w:val="004A62D3"/>
    <w:rsid w:val="004C002A"/>
    <w:rsid w:val="004E00FB"/>
    <w:rsid w:val="004E4A42"/>
    <w:rsid w:val="004E616A"/>
    <w:rsid w:val="004F7104"/>
    <w:rsid w:val="00500070"/>
    <w:rsid w:val="00504338"/>
    <w:rsid w:val="00504D77"/>
    <w:rsid w:val="0050540D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5B60"/>
    <w:rsid w:val="006510FD"/>
    <w:rsid w:val="00655BC5"/>
    <w:rsid w:val="00664548"/>
    <w:rsid w:val="00681270"/>
    <w:rsid w:val="00684002"/>
    <w:rsid w:val="006A719D"/>
    <w:rsid w:val="006B457C"/>
    <w:rsid w:val="006C0B08"/>
    <w:rsid w:val="006C174A"/>
    <w:rsid w:val="006E4108"/>
    <w:rsid w:val="006E70F8"/>
    <w:rsid w:val="007041B3"/>
    <w:rsid w:val="00736E04"/>
    <w:rsid w:val="007448A1"/>
    <w:rsid w:val="00747785"/>
    <w:rsid w:val="0075236C"/>
    <w:rsid w:val="00760DA1"/>
    <w:rsid w:val="00760FCB"/>
    <w:rsid w:val="00770160"/>
    <w:rsid w:val="0077747B"/>
    <w:rsid w:val="00795BFD"/>
    <w:rsid w:val="007A2DEF"/>
    <w:rsid w:val="007A60AB"/>
    <w:rsid w:val="007B112D"/>
    <w:rsid w:val="007E6AE2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A3652"/>
    <w:rsid w:val="008B7054"/>
    <w:rsid w:val="008C4CB5"/>
    <w:rsid w:val="008C5DA9"/>
    <w:rsid w:val="008C6DFF"/>
    <w:rsid w:val="008D1025"/>
    <w:rsid w:val="008D212F"/>
    <w:rsid w:val="008E5181"/>
    <w:rsid w:val="008E5F89"/>
    <w:rsid w:val="008F2D1F"/>
    <w:rsid w:val="00905F30"/>
    <w:rsid w:val="0093348A"/>
    <w:rsid w:val="0094008D"/>
    <w:rsid w:val="009420F2"/>
    <w:rsid w:val="0098026B"/>
    <w:rsid w:val="00991CAD"/>
    <w:rsid w:val="009A62D8"/>
    <w:rsid w:val="009B5298"/>
    <w:rsid w:val="009C0B4D"/>
    <w:rsid w:val="009C20ED"/>
    <w:rsid w:val="009C38EC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A2C33"/>
    <w:rsid w:val="00AE71D1"/>
    <w:rsid w:val="00AF14FE"/>
    <w:rsid w:val="00AF2EDC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F290D"/>
    <w:rsid w:val="00BF53A7"/>
    <w:rsid w:val="00BF7749"/>
    <w:rsid w:val="00C156E9"/>
    <w:rsid w:val="00C2183D"/>
    <w:rsid w:val="00C2501E"/>
    <w:rsid w:val="00C30B4C"/>
    <w:rsid w:val="00C317A0"/>
    <w:rsid w:val="00C328EC"/>
    <w:rsid w:val="00C428A9"/>
    <w:rsid w:val="00C44EAB"/>
    <w:rsid w:val="00C63E2B"/>
    <w:rsid w:val="00C72D37"/>
    <w:rsid w:val="00C905D7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75EB0"/>
    <w:rsid w:val="00D8639B"/>
    <w:rsid w:val="00D949D8"/>
    <w:rsid w:val="00D94C52"/>
    <w:rsid w:val="00D96048"/>
    <w:rsid w:val="00D9638A"/>
    <w:rsid w:val="00DA3FDA"/>
    <w:rsid w:val="00DA748E"/>
    <w:rsid w:val="00DB297C"/>
    <w:rsid w:val="00DB65F8"/>
    <w:rsid w:val="00E273B2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26A9"/>
    <w:rsid w:val="00E93797"/>
    <w:rsid w:val="00E964DA"/>
    <w:rsid w:val="00EA5138"/>
    <w:rsid w:val="00EB066B"/>
    <w:rsid w:val="00EC08BF"/>
    <w:rsid w:val="00ED1196"/>
    <w:rsid w:val="00ED7CBE"/>
    <w:rsid w:val="00EE168C"/>
    <w:rsid w:val="00EF2252"/>
    <w:rsid w:val="00F26FDA"/>
    <w:rsid w:val="00F36310"/>
    <w:rsid w:val="00F46313"/>
    <w:rsid w:val="00F60A7D"/>
    <w:rsid w:val="00F6317C"/>
    <w:rsid w:val="00F631C6"/>
    <w:rsid w:val="00F65BCD"/>
    <w:rsid w:val="00F72E3E"/>
    <w:rsid w:val="00F8777B"/>
    <w:rsid w:val="00F91A78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BA1C58"/>
    <w:rPr>
      <w:rFonts w:ascii="Arial" w:eastAsia="Calibri" w:hAnsi="Arial" w:cs="Arial"/>
      <w:lang w:eastAsia="ar-SA"/>
    </w:rPr>
  </w:style>
  <w:style w:type="paragraph" w:styleId="aa">
    <w:name w:val="footer"/>
    <w:basedOn w:val="a"/>
    <w:link w:val="ab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rsid w:val="00C72D37"/>
    <w:rPr>
      <w:rFonts w:eastAsia="Calibri"/>
      <w:sz w:val="28"/>
      <w:szCs w:val="22"/>
    </w:rPr>
  </w:style>
  <w:style w:type="paragraph" w:styleId="ac">
    <w:name w:val="Balloon Text"/>
    <w:basedOn w:val="a"/>
    <w:link w:val="ad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e">
    <w:name w:val="Table Grid"/>
    <w:basedOn w:val="a1"/>
    <w:rsid w:val="00371D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BA1C58"/>
    <w:rPr>
      <w:rFonts w:ascii="Arial" w:eastAsia="Calibri" w:hAnsi="Arial" w:cs="Arial"/>
      <w:lang w:eastAsia="ar-SA"/>
    </w:rPr>
  </w:style>
  <w:style w:type="paragraph" w:styleId="aa">
    <w:name w:val="footer"/>
    <w:basedOn w:val="a"/>
    <w:link w:val="ab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rsid w:val="00C72D37"/>
    <w:rPr>
      <w:rFonts w:eastAsia="Calibri"/>
      <w:sz w:val="28"/>
      <w:szCs w:val="22"/>
    </w:rPr>
  </w:style>
  <w:style w:type="paragraph" w:styleId="ac">
    <w:name w:val="Balloon Text"/>
    <w:basedOn w:val="a"/>
    <w:link w:val="ad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e">
    <w:name w:val="Table Grid"/>
    <w:basedOn w:val="a1"/>
    <w:rsid w:val="00371D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6CB3A5C1A7C245F3C3A2F963BA486B028C890E59BED064435513E660D53B2730D97ABF973B23CCAAC2ADD9BA702DF72BA4FA3B0DEATFM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6CB3A5C1A7C245F3C3A2F963BA486B028C890E59BED064435513E660D53B2730D97ABF963F26CCAAC2ADD9BA702DF72BA4FA3B0DEATFM6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6CB3A5C1A7C245F3C3A2F963BA486B028C890E59BED064435513E660D53B2730D97ABF933B29CCAAC2ADD9BA702DF72BA4FA3B0DEATFM6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6CB3A5C1A7C245F3C3A2F963BA486B028C890E59BED064435513E660D53B2730D97ABF973B20CCAAC2ADD9BA702DF72BA4FA3B0DEATFM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223B8-32D2-4FC7-98DC-D21E3DA1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buluiselsovet@mail.ru</cp:lastModifiedBy>
  <cp:revision>4</cp:revision>
  <cp:lastPrinted>2023-09-25T03:42:00Z</cp:lastPrinted>
  <dcterms:created xsi:type="dcterms:W3CDTF">2023-09-14T03:48:00Z</dcterms:created>
  <dcterms:modified xsi:type="dcterms:W3CDTF">2023-09-25T04:27:00Z</dcterms:modified>
</cp:coreProperties>
</file>