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3F65A6" w:rsidRDefault="002C12D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10.11.2023  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proofErr w:type="spellStart"/>
      <w:r w:rsidR="003F65A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3F65A6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="003F65A6"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 w:rsidR="003F65A6">
        <w:rPr>
          <w:rFonts w:ascii="Times New Roman" w:hAnsi="Times New Roman" w:cs="Times New Roman"/>
          <w:b w:val="0"/>
          <w:sz w:val="24"/>
          <w:szCs w:val="24"/>
        </w:rPr>
        <w:t xml:space="preserve"> Улуй</w:t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116</w:t>
      </w: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3F65A6" w:rsidRDefault="003F65A6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2C12DC" w:rsidRDefault="002C12D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2C12DC" w:rsidRDefault="002C12D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Большеулуйского сельсовета</w:t>
      </w:r>
    </w:p>
    <w:p w:rsidR="007D3EC4" w:rsidRDefault="002C12DC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D3EC4">
        <w:rPr>
          <w:rFonts w:ascii="Times New Roman" w:hAnsi="Times New Roman" w:cs="Times New Roman"/>
          <w:b w:val="0"/>
          <w:sz w:val="24"/>
          <w:szCs w:val="24"/>
        </w:rPr>
        <w:t>24.03.2023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D3EC4">
        <w:rPr>
          <w:rFonts w:ascii="Times New Roman" w:hAnsi="Times New Roman" w:cs="Times New Roman"/>
          <w:b w:val="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D3EC4" w:rsidRPr="007D3EC4">
        <w:rPr>
          <w:rFonts w:ascii="Times New Roman" w:hAnsi="Times New Roman" w:cs="Times New Roman"/>
          <w:b w:val="0"/>
          <w:sz w:val="24"/>
          <w:szCs w:val="24"/>
        </w:rPr>
        <w:t>Об утверждении Положения</w:t>
      </w:r>
    </w:p>
    <w:p w:rsid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о межведомственной комиссии по оценке и обследованию </w:t>
      </w:r>
    </w:p>
    <w:p w:rsid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помещения в целях признания его жилым помещением, </w:t>
      </w:r>
    </w:p>
    <w:p w:rsid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жилого помещения </w:t>
      </w:r>
      <w:proofErr w:type="gramStart"/>
      <w:r w:rsidRPr="007D3EC4">
        <w:rPr>
          <w:rFonts w:ascii="Times New Roman" w:hAnsi="Times New Roman" w:cs="Times New Roman"/>
          <w:b w:val="0"/>
          <w:sz w:val="24"/>
          <w:szCs w:val="24"/>
        </w:rPr>
        <w:t>пригодным</w:t>
      </w:r>
      <w:proofErr w:type="gramEnd"/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 (непригодным) для </w:t>
      </w:r>
    </w:p>
    <w:p w:rsid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>проживания граждан,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 а также многоквартирного дома </w:t>
      </w:r>
    </w:p>
    <w:p w:rsid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аварийным и подлежащим сносу </w:t>
      </w:r>
    </w:p>
    <w:p w:rsid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 xml:space="preserve">или реконструкции и Порядка признания садового дома </w:t>
      </w:r>
    </w:p>
    <w:p w:rsidR="00B4777E" w:rsidRPr="007D3EC4" w:rsidRDefault="007D3EC4" w:rsidP="007D3EC4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7D3EC4">
        <w:rPr>
          <w:rFonts w:ascii="Times New Roman" w:hAnsi="Times New Roman" w:cs="Times New Roman"/>
          <w:b w:val="0"/>
          <w:sz w:val="24"/>
          <w:szCs w:val="24"/>
        </w:rPr>
        <w:t>жилым домом или жилого дома садовым домом</w:t>
      </w:r>
      <w:r w:rsidR="002C12DC" w:rsidRPr="007D3EC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4777E" w:rsidRPr="000E05EF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4777E" w:rsidRPr="000E05EF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48197C" w:rsidRPr="0048197C" w:rsidRDefault="002C12DC" w:rsidP="0048197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B4777E" w:rsidRPr="004819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197C" w:rsidRPr="0048197C">
        <w:rPr>
          <w:rFonts w:ascii="Times New Roman" w:hAnsi="Times New Roman" w:cs="Times New Roman"/>
          <w:b w:val="0"/>
          <w:sz w:val="28"/>
          <w:szCs w:val="28"/>
        </w:rPr>
        <w:t>руководствуясь статьями 26, 29 и 32 Устава Большеулуйского сельсовета,</w:t>
      </w:r>
    </w:p>
    <w:p w:rsidR="0048197C" w:rsidRDefault="0048197C" w:rsidP="0048197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12DC" w:rsidRDefault="00B4777E" w:rsidP="002C12DC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proofErr w:type="gramStart"/>
      <w:r w:rsidR="002C12DC">
        <w:rPr>
          <w:sz w:val="28"/>
          <w:szCs w:val="28"/>
        </w:rPr>
        <w:t xml:space="preserve">Внести изменения </w:t>
      </w:r>
      <w:r w:rsidR="002C12DC" w:rsidRPr="002C12DC">
        <w:rPr>
          <w:sz w:val="28"/>
          <w:szCs w:val="28"/>
        </w:rPr>
        <w:t>в постановление</w:t>
      </w:r>
      <w:r w:rsidR="002C12DC">
        <w:rPr>
          <w:sz w:val="28"/>
          <w:szCs w:val="28"/>
        </w:rPr>
        <w:t xml:space="preserve"> администрации Большеулуйского сельсовета о</w:t>
      </w:r>
      <w:r w:rsidR="002C12DC" w:rsidRPr="002C12DC">
        <w:rPr>
          <w:sz w:val="28"/>
          <w:szCs w:val="28"/>
        </w:rPr>
        <w:t xml:space="preserve">т </w:t>
      </w:r>
      <w:r w:rsidR="007D3EC4">
        <w:rPr>
          <w:sz w:val="28"/>
          <w:szCs w:val="28"/>
        </w:rPr>
        <w:t>24.03.2023</w:t>
      </w:r>
      <w:r w:rsidR="002C12DC" w:rsidRPr="002C12DC">
        <w:rPr>
          <w:sz w:val="28"/>
          <w:szCs w:val="28"/>
        </w:rPr>
        <w:t xml:space="preserve"> № </w:t>
      </w:r>
      <w:r w:rsidR="007D3EC4">
        <w:rPr>
          <w:sz w:val="28"/>
          <w:szCs w:val="28"/>
        </w:rPr>
        <w:t>1</w:t>
      </w:r>
      <w:r w:rsidR="002C12DC" w:rsidRPr="002C12DC">
        <w:rPr>
          <w:sz w:val="28"/>
          <w:szCs w:val="28"/>
        </w:rPr>
        <w:t>8 «</w:t>
      </w:r>
      <w:r w:rsidR="007D3EC4" w:rsidRPr="007D3EC4">
        <w:rPr>
          <w:bCs/>
          <w:sz w:val="28"/>
          <w:szCs w:val="28"/>
        </w:rPr>
        <w:t>Об утверждении Положения о межведомственной комиссии по оценке и обследованию помещения в целях</w:t>
      </w:r>
      <w:r w:rsidR="007D3EC4">
        <w:rPr>
          <w:bCs/>
          <w:sz w:val="28"/>
          <w:szCs w:val="28"/>
        </w:rPr>
        <w:t xml:space="preserve"> </w:t>
      </w:r>
      <w:r w:rsidR="007D3EC4" w:rsidRPr="007D3EC4">
        <w:rPr>
          <w:bCs/>
          <w:sz w:val="28"/>
          <w:szCs w:val="28"/>
        </w:rPr>
        <w:t>признания его жилым помещением, жилого помещения пригодным (непригодным) для проживания граждан,</w:t>
      </w:r>
      <w:r w:rsidR="007D3EC4">
        <w:rPr>
          <w:bCs/>
          <w:sz w:val="28"/>
          <w:szCs w:val="28"/>
        </w:rPr>
        <w:t xml:space="preserve"> </w:t>
      </w:r>
      <w:r w:rsidR="007D3EC4" w:rsidRPr="007D3EC4">
        <w:rPr>
          <w:bCs/>
          <w:sz w:val="28"/>
          <w:szCs w:val="28"/>
        </w:rPr>
        <w:t xml:space="preserve"> а также многоквартирного дома в целях признания его </w:t>
      </w:r>
      <w:r w:rsidR="007D3EC4">
        <w:rPr>
          <w:bCs/>
          <w:sz w:val="28"/>
          <w:szCs w:val="28"/>
        </w:rPr>
        <w:t xml:space="preserve"> </w:t>
      </w:r>
      <w:r w:rsidR="007D3EC4" w:rsidRPr="007D3EC4">
        <w:rPr>
          <w:bCs/>
          <w:sz w:val="28"/>
          <w:szCs w:val="28"/>
        </w:rPr>
        <w:t>аварийным и подлежащим сносу или реконструкции и Порядка признания садового дома жилым домом или жилого дома садовым домом</w:t>
      </w:r>
      <w:proofErr w:type="gramEnd"/>
      <w:r w:rsidR="002C12DC" w:rsidRPr="002C12DC">
        <w:rPr>
          <w:sz w:val="28"/>
          <w:szCs w:val="28"/>
        </w:rPr>
        <w:t>»</w:t>
      </w:r>
      <w:r w:rsidR="002C12DC">
        <w:rPr>
          <w:sz w:val="28"/>
          <w:szCs w:val="28"/>
        </w:rPr>
        <w:t xml:space="preserve"> (далее – Постановление):</w:t>
      </w:r>
    </w:p>
    <w:p w:rsidR="002C12DC" w:rsidRPr="002C12DC" w:rsidRDefault="002C12DC" w:rsidP="002C12D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к Постановлени</w:t>
      </w:r>
      <w:r w:rsidR="00261BDD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B40DE8" w:rsidRDefault="00B40DE8" w:rsidP="002C12DC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12DC" w:rsidRPr="002C12DC">
        <w:rPr>
          <w:rFonts w:ascii="Times New Roman" w:hAnsi="Times New Roman"/>
          <w:b w:val="0"/>
          <w:sz w:val="28"/>
          <w:szCs w:val="28"/>
        </w:rPr>
        <w:t>2</w:t>
      </w:r>
      <w:r w:rsidR="00B4777E" w:rsidRPr="002C12DC">
        <w:rPr>
          <w:rFonts w:ascii="Times New Roman" w:hAnsi="Times New Roman"/>
          <w:b w:val="0"/>
          <w:sz w:val="28"/>
          <w:szCs w:val="28"/>
        </w:rPr>
        <w:t>.</w:t>
      </w:r>
      <w:r w:rsidRPr="002C12DC"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 вступает в силу в день, следующий за днем</w:t>
      </w:r>
      <w:r w:rsidR="002C12DC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F65A6" w:rsidRDefault="009916BE" w:rsidP="009916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9916BE" w:rsidRDefault="009916BE" w:rsidP="009916B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                                               И.Н.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B4777E" w:rsidRPr="000E05EF" w:rsidRDefault="00B4777E" w:rsidP="00307519">
      <w:pPr>
        <w:jc w:val="both"/>
        <w:rPr>
          <w:i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</w:p>
    <w:p w:rsidR="007D3EC4" w:rsidRDefault="007D3EC4" w:rsidP="002C12DC">
      <w:pPr>
        <w:adjustRightInd w:val="0"/>
        <w:ind w:left="5245" w:firstLine="24"/>
        <w:rPr>
          <w:sz w:val="24"/>
          <w:szCs w:val="24"/>
        </w:rPr>
      </w:pP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  <w:r w:rsidRPr="00B40DE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                                </w:t>
      </w:r>
      <w:r w:rsidRPr="00B40DE8">
        <w:rPr>
          <w:sz w:val="24"/>
          <w:szCs w:val="24"/>
        </w:rPr>
        <w:t xml:space="preserve"> </w:t>
      </w: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  <w:r w:rsidRPr="00B40DE8">
        <w:rPr>
          <w:sz w:val="24"/>
          <w:szCs w:val="24"/>
        </w:rPr>
        <w:t>к Постановлени</w:t>
      </w:r>
      <w:r>
        <w:rPr>
          <w:sz w:val="24"/>
          <w:szCs w:val="24"/>
        </w:rPr>
        <w:t>ю администрации</w:t>
      </w:r>
    </w:p>
    <w:p w:rsidR="002C12DC" w:rsidRPr="00B40DE8" w:rsidRDefault="002C12DC" w:rsidP="002C12DC">
      <w:pPr>
        <w:adjustRightInd w:val="0"/>
        <w:ind w:left="5245" w:firstLine="24"/>
        <w:rPr>
          <w:sz w:val="24"/>
          <w:szCs w:val="24"/>
        </w:rPr>
      </w:pPr>
      <w:r>
        <w:rPr>
          <w:sz w:val="24"/>
          <w:szCs w:val="24"/>
        </w:rPr>
        <w:t>Большеулуйского сельсовета</w:t>
      </w:r>
      <w:r>
        <w:rPr>
          <w:sz w:val="24"/>
          <w:szCs w:val="24"/>
        </w:rPr>
        <w:tab/>
      </w:r>
    </w:p>
    <w:p w:rsidR="002C12DC" w:rsidRPr="00B40DE8" w:rsidRDefault="002C12DC" w:rsidP="002C12DC">
      <w:pPr>
        <w:adjustRightInd w:val="0"/>
        <w:ind w:left="5245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B40DE8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>10.11.2023 № 116</w:t>
      </w:r>
    </w:p>
    <w:p w:rsidR="002C12DC" w:rsidRDefault="002C12DC" w:rsidP="002C12DC">
      <w:pPr>
        <w:adjustRightInd w:val="0"/>
        <w:ind w:left="5245"/>
        <w:rPr>
          <w:bCs/>
          <w:iCs/>
          <w:sz w:val="24"/>
          <w:szCs w:val="24"/>
        </w:rPr>
      </w:pP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  <w:r w:rsidRPr="00B40DE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                                </w:t>
      </w:r>
      <w:r w:rsidRPr="00B40DE8">
        <w:rPr>
          <w:sz w:val="24"/>
          <w:szCs w:val="24"/>
        </w:rPr>
        <w:t xml:space="preserve"> </w:t>
      </w: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  <w:r w:rsidRPr="00B40DE8">
        <w:rPr>
          <w:sz w:val="24"/>
          <w:szCs w:val="24"/>
        </w:rPr>
        <w:t>к Постановлени</w:t>
      </w:r>
      <w:r>
        <w:rPr>
          <w:sz w:val="24"/>
          <w:szCs w:val="24"/>
        </w:rPr>
        <w:t>ю администрации</w:t>
      </w:r>
    </w:p>
    <w:p w:rsidR="002C12DC" w:rsidRPr="00B40DE8" w:rsidRDefault="002C12DC" w:rsidP="002C12DC">
      <w:pPr>
        <w:adjustRightInd w:val="0"/>
        <w:ind w:left="5245" w:firstLine="24"/>
        <w:rPr>
          <w:sz w:val="24"/>
          <w:szCs w:val="24"/>
        </w:rPr>
      </w:pPr>
      <w:r>
        <w:rPr>
          <w:sz w:val="24"/>
          <w:szCs w:val="24"/>
        </w:rPr>
        <w:t>Большеулуйского сельсовета</w:t>
      </w:r>
      <w:r>
        <w:rPr>
          <w:sz w:val="24"/>
          <w:szCs w:val="24"/>
        </w:rPr>
        <w:tab/>
      </w:r>
    </w:p>
    <w:p w:rsidR="002C12DC" w:rsidRPr="00B40DE8" w:rsidRDefault="002C12DC" w:rsidP="002C12DC">
      <w:pPr>
        <w:adjustRightInd w:val="0"/>
        <w:ind w:left="5245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B40DE8">
        <w:rPr>
          <w:iCs/>
          <w:sz w:val="24"/>
          <w:szCs w:val="24"/>
        </w:rPr>
        <w:t xml:space="preserve">от </w:t>
      </w:r>
      <w:r w:rsidR="007D3EC4">
        <w:rPr>
          <w:iCs/>
          <w:sz w:val="24"/>
          <w:szCs w:val="24"/>
        </w:rPr>
        <w:t>24.03.2023</w:t>
      </w:r>
      <w:r>
        <w:rPr>
          <w:iCs/>
          <w:sz w:val="24"/>
          <w:szCs w:val="24"/>
        </w:rPr>
        <w:t xml:space="preserve"> № </w:t>
      </w:r>
      <w:r w:rsidR="007D3EC4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8</w:t>
      </w:r>
    </w:p>
    <w:p w:rsidR="002C12DC" w:rsidRDefault="002C12DC" w:rsidP="00B40DE8">
      <w:pPr>
        <w:adjustRightInd w:val="0"/>
        <w:ind w:left="4956"/>
        <w:rPr>
          <w:bCs/>
          <w:iCs/>
          <w:sz w:val="24"/>
          <w:szCs w:val="24"/>
        </w:rPr>
      </w:pP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  <w:r w:rsidRPr="00EE0515">
        <w:rPr>
          <w:b/>
          <w:sz w:val="24"/>
          <w:szCs w:val="24"/>
        </w:rPr>
        <w:t>Состав</w:t>
      </w: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  <w:r w:rsidRPr="00EE0515">
        <w:rPr>
          <w:b/>
          <w:sz w:val="24"/>
          <w:szCs w:val="24"/>
        </w:rPr>
        <w:t>межведомственной комиссии по оценке и обследованию помещения</w:t>
      </w: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  <w:r w:rsidRPr="00EE0515">
        <w:rPr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  <w:proofErr w:type="gramStart"/>
      <w:r w:rsidRPr="00EE0515">
        <w:rPr>
          <w:b/>
          <w:sz w:val="24"/>
          <w:szCs w:val="24"/>
        </w:rPr>
        <w:t>пригодным</w:t>
      </w:r>
      <w:proofErr w:type="gramEnd"/>
      <w:r w:rsidRPr="00EE0515">
        <w:rPr>
          <w:b/>
          <w:sz w:val="24"/>
          <w:szCs w:val="24"/>
        </w:rPr>
        <w:t xml:space="preserve"> (непригодным) для проживания граждан, </w:t>
      </w: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  <w:r w:rsidRPr="00EE0515">
        <w:rPr>
          <w:b/>
          <w:sz w:val="24"/>
          <w:szCs w:val="24"/>
        </w:rPr>
        <w:t xml:space="preserve">а также многоквартирного дома в целях признания </w:t>
      </w: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  <w:r w:rsidRPr="00EE0515">
        <w:rPr>
          <w:b/>
          <w:sz w:val="24"/>
          <w:szCs w:val="24"/>
        </w:rPr>
        <w:t>аварийным и подлежащим сносу или реконструкции</w:t>
      </w:r>
    </w:p>
    <w:p w:rsidR="007D3EC4" w:rsidRPr="00EE0515" w:rsidRDefault="007D3EC4" w:rsidP="007D3EC4">
      <w:pPr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30"/>
        <w:gridCol w:w="5896"/>
      </w:tblGrid>
      <w:tr w:rsidR="007D3EC4" w:rsidRPr="00EE0515" w:rsidTr="00C90508">
        <w:trPr>
          <w:trHeight w:val="1646"/>
        </w:trPr>
        <w:tc>
          <w:tcPr>
            <w:tcW w:w="2835" w:type="dxa"/>
            <w:hideMark/>
          </w:tcPr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Железко В.В.</w:t>
            </w:r>
          </w:p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Кротова А.Л.</w:t>
            </w:r>
          </w:p>
        </w:tc>
        <w:tc>
          <w:tcPr>
            <w:tcW w:w="330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Заместитель Главы Большеулуйского сельсовета, председатель комиссии;</w:t>
            </w: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Ведущий </w:t>
            </w:r>
            <w:proofErr w:type="gramStart"/>
            <w:r w:rsidRPr="00EE0515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EE0515">
              <w:rPr>
                <w:sz w:val="24"/>
                <w:szCs w:val="24"/>
              </w:rPr>
              <w:t xml:space="preserve"> по жилищным вопросам администрации Большеулуйского сельсовета, </w:t>
            </w: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меститель председателя комиссии</w:t>
            </w:r>
          </w:p>
        </w:tc>
      </w:tr>
      <w:tr w:rsidR="007D3EC4" w:rsidRPr="00EE0515" w:rsidTr="00C90508">
        <w:tc>
          <w:tcPr>
            <w:tcW w:w="2835" w:type="dxa"/>
            <w:hideMark/>
          </w:tcPr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E0515">
              <w:rPr>
                <w:sz w:val="24"/>
                <w:szCs w:val="24"/>
              </w:rPr>
              <w:t>Бобырькова</w:t>
            </w:r>
            <w:proofErr w:type="spellEnd"/>
            <w:r w:rsidRPr="00EE0515">
              <w:rPr>
                <w:sz w:val="24"/>
                <w:szCs w:val="24"/>
              </w:rPr>
              <w:t xml:space="preserve"> М.Л. </w:t>
            </w:r>
          </w:p>
        </w:tc>
        <w:tc>
          <w:tcPr>
            <w:tcW w:w="330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по информационному взаимодействию</w:t>
            </w:r>
            <w:r w:rsidRPr="00EE0515">
              <w:rPr>
                <w:sz w:val="24"/>
                <w:szCs w:val="24"/>
              </w:rPr>
              <w:t xml:space="preserve"> администрации Большеулуйского</w:t>
            </w:r>
            <w:r>
              <w:rPr>
                <w:sz w:val="24"/>
                <w:szCs w:val="24"/>
              </w:rPr>
              <w:t xml:space="preserve"> сельсовета, секретарь комиссии</w:t>
            </w:r>
          </w:p>
        </w:tc>
      </w:tr>
      <w:tr w:rsidR="007D3EC4" w:rsidRPr="00EE0515" w:rsidTr="00C90508">
        <w:tc>
          <w:tcPr>
            <w:tcW w:w="9061" w:type="dxa"/>
            <w:gridSpan w:val="3"/>
            <w:hideMark/>
          </w:tcPr>
          <w:p w:rsidR="007D3EC4" w:rsidRPr="00EE0515" w:rsidRDefault="007D3EC4" w:rsidP="00C90508">
            <w:pPr>
              <w:adjustRightInd w:val="0"/>
              <w:jc w:val="center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члены комиссии:</w:t>
            </w:r>
          </w:p>
        </w:tc>
      </w:tr>
      <w:tr w:rsidR="007D3EC4" w:rsidRPr="00EE0515" w:rsidTr="00C90508">
        <w:tc>
          <w:tcPr>
            <w:tcW w:w="2835" w:type="dxa"/>
            <w:hideMark/>
          </w:tcPr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Пахоменко А.В.</w:t>
            </w:r>
          </w:p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30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специалист - юрист</w:t>
            </w:r>
            <w:r w:rsidRPr="00EE0515">
              <w:rPr>
                <w:sz w:val="24"/>
                <w:szCs w:val="24"/>
              </w:rPr>
              <w:t xml:space="preserve"> администр</w:t>
            </w:r>
            <w:r>
              <w:rPr>
                <w:sz w:val="24"/>
                <w:szCs w:val="24"/>
              </w:rPr>
              <w:t>ации Большеулуйского сельсовета</w:t>
            </w:r>
          </w:p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 Главный государственный санитарный врач по городам Ачинску, Боготолу, </w:t>
            </w:r>
            <w:proofErr w:type="spellStart"/>
            <w:r w:rsidRPr="00EE0515">
              <w:rPr>
                <w:sz w:val="24"/>
                <w:szCs w:val="24"/>
              </w:rPr>
              <w:t>Ачинскому</w:t>
            </w:r>
            <w:proofErr w:type="spellEnd"/>
            <w:r w:rsidRPr="00EE0515">
              <w:rPr>
                <w:sz w:val="24"/>
                <w:szCs w:val="24"/>
              </w:rPr>
              <w:t xml:space="preserve">, </w:t>
            </w:r>
            <w:proofErr w:type="spellStart"/>
            <w:r w:rsidRPr="00EE0515">
              <w:rPr>
                <w:sz w:val="24"/>
                <w:szCs w:val="24"/>
              </w:rPr>
              <w:t>Боготольскому</w:t>
            </w:r>
            <w:proofErr w:type="spellEnd"/>
            <w:r w:rsidRPr="00EE0515">
              <w:rPr>
                <w:sz w:val="24"/>
                <w:szCs w:val="24"/>
              </w:rPr>
              <w:t xml:space="preserve">, </w:t>
            </w:r>
            <w:proofErr w:type="spellStart"/>
            <w:r w:rsidRPr="00EE0515">
              <w:rPr>
                <w:sz w:val="24"/>
                <w:szCs w:val="24"/>
              </w:rPr>
              <w:t>Большеулуйскому</w:t>
            </w:r>
            <w:proofErr w:type="spellEnd"/>
            <w:r w:rsidRPr="00EE0515">
              <w:rPr>
                <w:sz w:val="24"/>
                <w:szCs w:val="24"/>
              </w:rPr>
              <w:t xml:space="preserve">, </w:t>
            </w:r>
            <w:proofErr w:type="spellStart"/>
            <w:r w:rsidRPr="00EE0515">
              <w:rPr>
                <w:sz w:val="24"/>
                <w:szCs w:val="24"/>
              </w:rPr>
              <w:t>Козульскому</w:t>
            </w:r>
            <w:proofErr w:type="spellEnd"/>
            <w:r w:rsidRPr="00EE0515">
              <w:rPr>
                <w:sz w:val="24"/>
                <w:szCs w:val="24"/>
              </w:rPr>
              <w:t xml:space="preserve"> и </w:t>
            </w:r>
            <w:proofErr w:type="spellStart"/>
            <w:r w:rsidRPr="00EE0515">
              <w:rPr>
                <w:sz w:val="24"/>
                <w:szCs w:val="24"/>
              </w:rPr>
              <w:t>Тюхтетскому</w:t>
            </w:r>
            <w:proofErr w:type="spellEnd"/>
            <w:r w:rsidRPr="00EE0515">
              <w:rPr>
                <w:sz w:val="24"/>
                <w:szCs w:val="24"/>
              </w:rPr>
              <w:t xml:space="preserve"> районам</w:t>
            </w:r>
          </w:p>
        </w:tc>
      </w:tr>
      <w:tr w:rsidR="007D3EC4" w:rsidRPr="00EE0515" w:rsidTr="00C90508">
        <w:tc>
          <w:tcPr>
            <w:tcW w:w="2835" w:type="dxa"/>
            <w:hideMark/>
          </w:tcPr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Сарычев Ю.Ю.</w:t>
            </w:r>
          </w:p>
        </w:tc>
        <w:tc>
          <w:tcPr>
            <w:tcW w:w="330" w:type="dxa"/>
            <w:hideMark/>
          </w:tcPr>
          <w:p w:rsidR="007D3EC4" w:rsidRPr="00EE0515" w:rsidRDefault="007D3EC4" w:rsidP="00C90508">
            <w:pPr>
              <w:adjustRightInd w:val="0"/>
              <w:jc w:val="both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hideMark/>
          </w:tcPr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 w:rsidRPr="00EE0515">
              <w:rPr>
                <w:sz w:val="24"/>
                <w:szCs w:val="24"/>
              </w:rPr>
              <w:t xml:space="preserve">Начальник МКУ «Служба заказчика», </w:t>
            </w:r>
          </w:p>
          <w:p w:rsidR="007D3EC4" w:rsidRPr="00EE0515" w:rsidRDefault="007D3EC4" w:rsidP="00C9050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</w:tbl>
    <w:p w:rsidR="007D3EC4" w:rsidRDefault="007D3EC4" w:rsidP="007D3EC4">
      <w:pPr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</w:p>
    <w:sectPr w:rsidR="007D3EC4" w:rsidSect="002C1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7B" w:rsidRDefault="00BB417B" w:rsidP="00F710CD">
      <w:r>
        <w:separator/>
      </w:r>
    </w:p>
  </w:endnote>
  <w:endnote w:type="continuationSeparator" w:id="0">
    <w:p w:rsidR="00BB417B" w:rsidRDefault="00BB417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7B" w:rsidRDefault="00BB417B" w:rsidP="00F710CD">
      <w:r>
        <w:separator/>
      </w:r>
    </w:p>
  </w:footnote>
  <w:footnote w:type="continuationSeparator" w:id="0">
    <w:p w:rsidR="00BB417B" w:rsidRDefault="00BB417B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81C3B"/>
    <w:rsid w:val="00094061"/>
    <w:rsid w:val="00094D0E"/>
    <w:rsid w:val="000C517A"/>
    <w:rsid w:val="000D48BC"/>
    <w:rsid w:val="000D6E89"/>
    <w:rsid w:val="000E05EF"/>
    <w:rsid w:val="000E7756"/>
    <w:rsid w:val="001035B1"/>
    <w:rsid w:val="00122856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153F"/>
    <w:rsid w:val="00261BDD"/>
    <w:rsid w:val="00263FCE"/>
    <w:rsid w:val="002679CC"/>
    <w:rsid w:val="00273A92"/>
    <w:rsid w:val="002836F8"/>
    <w:rsid w:val="00293FB7"/>
    <w:rsid w:val="002A3097"/>
    <w:rsid w:val="002B33B7"/>
    <w:rsid w:val="002B5276"/>
    <w:rsid w:val="002C12DC"/>
    <w:rsid w:val="002F09D9"/>
    <w:rsid w:val="0030525F"/>
    <w:rsid w:val="00307519"/>
    <w:rsid w:val="0033336A"/>
    <w:rsid w:val="00336552"/>
    <w:rsid w:val="00342E3E"/>
    <w:rsid w:val="00347B0C"/>
    <w:rsid w:val="00373ECE"/>
    <w:rsid w:val="003756A2"/>
    <w:rsid w:val="003D7F11"/>
    <w:rsid w:val="003F65A6"/>
    <w:rsid w:val="00400592"/>
    <w:rsid w:val="0040737A"/>
    <w:rsid w:val="00441A70"/>
    <w:rsid w:val="00451D58"/>
    <w:rsid w:val="004546A3"/>
    <w:rsid w:val="00454D04"/>
    <w:rsid w:val="004664F7"/>
    <w:rsid w:val="0048197C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086B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A6F03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0BF4"/>
    <w:rsid w:val="007810F1"/>
    <w:rsid w:val="00782270"/>
    <w:rsid w:val="00786F27"/>
    <w:rsid w:val="00795EA6"/>
    <w:rsid w:val="007B382C"/>
    <w:rsid w:val="007B6362"/>
    <w:rsid w:val="007D3EC4"/>
    <w:rsid w:val="007F42C9"/>
    <w:rsid w:val="007F7D94"/>
    <w:rsid w:val="008067D7"/>
    <w:rsid w:val="00814496"/>
    <w:rsid w:val="00841089"/>
    <w:rsid w:val="00844019"/>
    <w:rsid w:val="00870D0D"/>
    <w:rsid w:val="00873DF4"/>
    <w:rsid w:val="0087692F"/>
    <w:rsid w:val="00883A04"/>
    <w:rsid w:val="00896504"/>
    <w:rsid w:val="008B4B0A"/>
    <w:rsid w:val="008C78FB"/>
    <w:rsid w:val="008D1727"/>
    <w:rsid w:val="008D71B7"/>
    <w:rsid w:val="008E271A"/>
    <w:rsid w:val="008E7A7B"/>
    <w:rsid w:val="00914939"/>
    <w:rsid w:val="00916501"/>
    <w:rsid w:val="009260EF"/>
    <w:rsid w:val="00934C3E"/>
    <w:rsid w:val="00944DFD"/>
    <w:rsid w:val="0095191B"/>
    <w:rsid w:val="00975C01"/>
    <w:rsid w:val="00990732"/>
    <w:rsid w:val="009916BE"/>
    <w:rsid w:val="009939B6"/>
    <w:rsid w:val="009A0F15"/>
    <w:rsid w:val="009A702B"/>
    <w:rsid w:val="009E6070"/>
    <w:rsid w:val="00A2113D"/>
    <w:rsid w:val="00A300F7"/>
    <w:rsid w:val="00A32B87"/>
    <w:rsid w:val="00A40925"/>
    <w:rsid w:val="00A409FE"/>
    <w:rsid w:val="00A62326"/>
    <w:rsid w:val="00A74AE3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0DE8"/>
    <w:rsid w:val="00B46597"/>
    <w:rsid w:val="00B4777E"/>
    <w:rsid w:val="00B54B93"/>
    <w:rsid w:val="00B62B00"/>
    <w:rsid w:val="00B76659"/>
    <w:rsid w:val="00B96AFB"/>
    <w:rsid w:val="00BA625C"/>
    <w:rsid w:val="00BB417B"/>
    <w:rsid w:val="00BD0315"/>
    <w:rsid w:val="00BD0B45"/>
    <w:rsid w:val="00BE1DF1"/>
    <w:rsid w:val="00BE2E59"/>
    <w:rsid w:val="00BE53A2"/>
    <w:rsid w:val="00C01F55"/>
    <w:rsid w:val="00C245F8"/>
    <w:rsid w:val="00C50423"/>
    <w:rsid w:val="00C56591"/>
    <w:rsid w:val="00C727B5"/>
    <w:rsid w:val="00C7385D"/>
    <w:rsid w:val="00C90690"/>
    <w:rsid w:val="00CA510D"/>
    <w:rsid w:val="00CC5407"/>
    <w:rsid w:val="00CC5F5C"/>
    <w:rsid w:val="00CD4534"/>
    <w:rsid w:val="00CE51E3"/>
    <w:rsid w:val="00D1399E"/>
    <w:rsid w:val="00D27A35"/>
    <w:rsid w:val="00D36506"/>
    <w:rsid w:val="00D405DC"/>
    <w:rsid w:val="00D67DEA"/>
    <w:rsid w:val="00D84D4D"/>
    <w:rsid w:val="00DA652E"/>
    <w:rsid w:val="00DB0D2D"/>
    <w:rsid w:val="00DB33E4"/>
    <w:rsid w:val="00DC2575"/>
    <w:rsid w:val="00DC2E6C"/>
    <w:rsid w:val="00DD50AA"/>
    <w:rsid w:val="00DE2B6D"/>
    <w:rsid w:val="00DF6EF2"/>
    <w:rsid w:val="00E147FE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BAE"/>
    <w:rsid w:val="00F46C08"/>
    <w:rsid w:val="00F54046"/>
    <w:rsid w:val="00F562E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6E14-8695-4B5F-93CA-45FB6DEE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buluiselsovet@mail.ru</cp:lastModifiedBy>
  <cp:revision>4</cp:revision>
  <cp:lastPrinted>2023-03-10T09:08:00Z</cp:lastPrinted>
  <dcterms:created xsi:type="dcterms:W3CDTF">2023-11-10T09:30:00Z</dcterms:created>
  <dcterms:modified xsi:type="dcterms:W3CDTF">2023-11-14T02:19:00Z</dcterms:modified>
</cp:coreProperties>
</file>