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9F51D8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23.04.2025   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О внесении изменений в постановление Администрации </w:t>
      </w: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Большеулуйского сельсовета от </w:t>
      </w:r>
      <w:r>
        <w:rPr>
          <w:rFonts w:ascii="Times New Roman" w:hAnsi="Times New Roman" w:cs="Times New Roman"/>
          <w:b w:val="0"/>
          <w:bCs w:val="0"/>
        </w:rPr>
        <w:t>20.10.2022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>
        <w:rPr>
          <w:rFonts w:ascii="Times New Roman" w:hAnsi="Times New Roman" w:cs="Times New Roman"/>
          <w:b w:val="0"/>
          <w:bCs w:val="0"/>
        </w:rPr>
        <w:t>89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3D15D5" w:rsidRPr="00825293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</w:rPr>
        <w:t xml:space="preserve">услуги </w:t>
      </w:r>
      <w:r w:rsidRPr="00825293">
        <w:rPr>
          <w:rFonts w:ascii="Times New Roman" w:hAnsi="Times New Roman" w:cs="Times New Roman"/>
          <w:b w:val="0"/>
          <w:bCs w:val="0"/>
        </w:rPr>
        <w:t xml:space="preserve">«Установление сервитута (публичного сервитута) </w:t>
      </w:r>
    </w:p>
    <w:p w:rsidR="003D15D5" w:rsidRPr="00825293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825293">
        <w:rPr>
          <w:rFonts w:ascii="Times New Roman" w:hAnsi="Times New Roman" w:cs="Times New Roman"/>
          <w:b w:val="0"/>
          <w:bCs w:val="0"/>
        </w:rPr>
        <w:t xml:space="preserve">в отношении земельного участка, находящегося </w:t>
      </w:r>
      <w:proofErr w:type="gramStart"/>
      <w:r w:rsidRPr="00825293">
        <w:rPr>
          <w:rFonts w:ascii="Times New Roman" w:hAnsi="Times New Roman" w:cs="Times New Roman"/>
          <w:b w:val="0"/>
          <w:bCs w:val="0"/>
        </w:rPr>
        <w:t>в</w:t>
      </w:r>
      <w:proofErr w:type="gramEnd"/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государственной или </w:t>
      </w:r>
      <w:r w:rsidRPr="00825293">
        <w:rPr>
          <w:rFonts w:ascii="Times New Roman" w:hAnsi="Times New Roman" w:cs="Times New Roman"/>
          <w:b w:val="0"/>
          <w:bCs w:val="0"/>
        </w:rPr>
        <w:t>муниципальной собственности</w:t>
      </w:r>
      <w:r w:rsidRPr="0031263F">
        <w:rPr>
          <w:rFonts w:ascii="Times New Roman" w:hAnsi="Times New Roman" w:cs="Times New Roman"/>
          <w:b w:val="0"/>
          <w:bCs w:val="0"/>
        </w:rPr>
        <w:t>»»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D15D5" w:rsidRPr="003D15D5" w:rsidRDefault="00454B03" w:rsidP="003D15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89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собственности»» (далее – Постановление):</w:t>
      </w:r>
    </w:p>
    <w:p w:rsidR="003D15D5" w:rsidRPr="003D15D5" w:rsidRDefault="00A07527" w:rsidP="003D15D5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3D15D5" w:rsidRPr="003D15D5">
        <w:rPr>
          <w:rFonts w:ascii="Times New Roman" w:hAnsi="Times New Roman" w:cs="Times New Roman"/>
          <w:sz w:val="24"/>
          <w:szCs w:val="24"/>
        </w:rPr>
        <w:t xml:space="preserve">в </w:t>
      </w:r>
      <w:r w:rsidR="003D15D5">
        <w:rPr>
          <w:rFonts w:ascii="Times New Roman" w:hAnsi="Times New Roman" w:cs="Times New Roman"/>
          <w:sz w:val="24"/>
          <w:szCs w:val="24"/>
        </w:rPr>
        <w:t xml:space="preserve">подпункте 4 </w:t>
      </w:r>
      <w:r w:rsidR="003D15D5" w:rsidRPr="003D15D5">
        <w:rPr>
          <w:rFonts w:ascii="Times New Roman" w:hAnsi="Times New Roman" w:cs="Times New Roman"/>
          <w:sz w:val="24"/>
          <w:szCs w:val="24"/>
        </w:rPr>
        <w:t>пункт</w:t>
      </w:r>
      <w:r w:rsidR="003D15D5">
        <w:rPr>
          <w:rFonts w:ascii="Times New Roman" w:hAnsi="Times New Roman" w:cs="Times New Roman"/>
          <w:sz w:val="24"/>
          <w:szCs w:val="24"/>
        </w:rPr>
        <w:t>а</w:t>
      </w:r>
      <w:r w:rsidR="003D15D5" w:rsidRPr="003D15D5">
        <w:rPr>
          <w:rFonts w:ascii="Times New Roman" w:hAnsi="Times New Roman" w:cs="Times New Roman"/>
          <w:sz w:val="24"/>
          <w:szCs w:val="24"/>
        </w:rPr>
        <w:t xml:space="preserve"> 1.</w:t>
      </w:r>
      <w:r w:rsidR="003D15D5">
        <w:rPr>
          <w:rFonts w:ascii="Times New Roman" w:hAnsi="Times New Roman" w:cs="Times New Roman"/>
          <w:sz w:val="24"/>
          <w:szCs w:val="24"/>
        </w:rPr>
        <w:t>3</w:t>
      </w:r>
      <w:r w:rsidR="003D15D5" w:rsidRPr="003D15D5">
        <w:rPr>
          <w:rFonts w:ascii="Times New Roman" w:hAnsi="Times New Roman" w:cs="Times New Roman"/>
          <w:sz w:val="24"/>
          <w:szCs w:val="24"/>
        </w:rPr>
        <w:t xml:space="preserve"> раздела 1 Приложения к Постановлению 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  <w:lang w:val="en-US"/>
        </w:rPr>
        <w:t>https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  <w:lang w:bidi="ru-RU"/>
        </w:rPr>
        <w:t>://</w:t>
      </w:r>
      <w:proofErr w:type="spellStart"/>
      <w:r w:rsidR="003D15D5" w:rsidRPr="003D15D5">
        <w:rPr>
          <w:rFonts w:ascii="Times New Roman" w:hAnsi="Times New Roman" w:cs="Times New Roman"/>
          <w:b w:val="0"/>
          <w:sz w:val="24"/>
          <w:szCs w:val="24"/>
          <w:lang w:val="en-US"/>
        </w:rPr>
        <w:t>bului</w:t>
      </w:r>
      <w:proofErr w:type="spellEnd"/>
      <w:r w:rsidR="003D15D5" w:rsidRPr="003D15D5">
        <w:rPr>
          <w:rFonts w:ascii="Times New Roman" w:hAnsi="Times New Roman" w:cs="Times New Roman"/>
          <w:b w:val="0"/>
          <w:sz w:val="24"/>
          <w:szCs w:val="24"/>
          <w:lang w:bidi="ru-RU"/>
        </w:rPr>
        <w:t>-</w:t>
      </w:r>
      <w:proofErr w:type="spellStart"/>
      <w:r w:rsidR="003D15D5" w:rsidRPr="003D15D5">
        <w:rPr>
          <w:rFonts w:ascii="Times New Roman" w:hAnsi="Times New Roman" w:cs="Times New Roman"/>
          <w:b w:val="0"/>
          <w:sz w:val="24"/>
          <w:szCs w:val="24"/>
          <w:lang w:val="en-US"/>
        </w:rPr>
        <w:t>sels</w:t>
      </w:r>
      <w:proofErr w:type="spellEnd"/>
      <w:r w:rsidR="003D15D5" w:rsidRPr="003D15D5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proofErr w:type="spellStart"/>
      <w:r w:rsidR="003D15D5" w:rsidRPr="003D15D5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9D0F72" w:rsidRDefault="003D15D5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пункты 6.1, 6.2, 6.3 и 6.4 </w:t>
      </w:r>
      <w:r w:rsidR="009D0F72" w:rsidRPr="0031263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sz w:val="24"/>
          <w:szCs w:val="24"/>
        </w:rPr>
        <w:t>6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Предоставление муниципальных услуг в многофункциональных центрах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 окна», в соответствии с которым предоставление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информирование заявителей о порядке предоставления муниципальных услуг в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8627E1" w:rsidRDefault="008627E1" w:rsidP="008627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приложение № 5 к</w:t>
      </w:r>
      <w:r w:rsidRPr="0031263F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263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изложить в новой редакции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согласно приложени</w:t>
      </w:r>
      <w:r w:rsidR="003E41A5">
        <w:rPr>
          <w:rFonts w:ascii="Times New Roman" w:hAnsi="Times New Roman" w:cs="Times New Roman"/>
          <w:b w:val="0"/>
          <w:sz w:val="24"/>
          <w:szCs w:val="24"/>
        </w:rPr>
        <w:t>я</w:t>
      </w:r>
      <w:bookmarkStart w:id="0" w:name="_GoBack"/>
      <w:bookmarkEnd w:id="0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постановлению.</w:t>
      </w:r>
    </w:p>
    <w:p w:rsidR="008627E1" w:rsidRDefault="008627E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8627E1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p w:rsidR="008627E1" w:rsidRDefault="008627E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27E1" w:rsidRDefault="008627E1" w:rsidP="008627E1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D33F4">
        <w:rPr>
          <w:sz w:val="20"/>
          <w:szCs w:val="20"/>
        </w:rPr>
        <w:lastRenderedPageBreak/>
        <w:t xml:space="preserve">Приложение </w:t>
      </w:r>
      <w:proofErr w:type="gramStart"/>
      <w:r w:rsidRPr="00BD33F4">
        <w:rPr>
          <w:sz w:val="20"/>
          <w:szCs w:val="20"/>
        </w:rPr>
        <w:t>к</w:t>
      </w:r>
      <w:proofErr w:type="gramEnd"/>
      <w:r w:rsidRPr="00BD33F4">
        <w:rPr>
          <w:sz w:val="20"/>
          <w:szCs w:val="20"/>
        </w:rPr>
        <w:t xml:space="preserve"> </w:t>
      </w:r>
    </w:p>
    <w:p w:rsidR="008627E1" w:rsidRDefault="008627E1" w:rsidP="008627E1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Постановлению администрации</w:t>
      </w:r>
    </w:p>
    <w:p w:rsidR="008627E1" w:rsidRDefault="008627E1" w:rsidP="008627E1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Большеулуйского сельсовета</w:t>
      </w:r>
    </w:p>
    <w:p w:rsidR="008627E1" w:rsidRDefault="008627E1" w:rsidP="008627E1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23.04.2025 № 27</w:t>
      </w:r>
    </w:p>
    <w:p w:rsidR="008627E1" w:rsidRDefault="008627E1" w:rsidP="008627E1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8627E1" w:rsidRDefault="008627E1" w:rsidP="008627E1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D33F4">
        <w:rPr>
          <w:sz w:val="20"/>
          <w:szCs w:val="20"/>
        </w:rPr>
        <w:t xml:space="preserve">Приложение № 5 </w:t>
      </w:r>
      <w:proofErr w:type="gramStart"/>
      <w:r w:rsidRPr="00BD33F4">
        <w:rPr>
          <w:sz w:val="20"/>
          <w:szCs w:val="20"/>
        </w:rPr>
        <w:t>к</w:t>
      </w:r>
      <w:proofErr w:type="gramEnd"/>
      <w:r w:rsidRPr="00BD33F4">
        <w:rPr>
          <w:sz w:val="20"/>
          <w:szCs w:val="20"/>
        </w:rPr>
        <w:t xml:space="preserve"> </w:t>
      </w:r>
    </w:p>
    <w:p w:rsidR="008627E1" w:rsidRDefault="008627E1" w:rsidP="008627E1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D33F4">
        <w:rPr>
          <w:sz w:val="20"/>
          <w:szCs w:val="20"/>
        </w:rPr>
        <w:t xml:space="preserve">Административному регламенту </w:t>
      </w:r>
      <w:proofErr w:type="gramStart"/>
      <w:r w:rsidRPr="00BD33F4">
        <w:rPr>
          <w:sz w:val="20"/>
          <w:szCs w:val="20"/>
        </w:rPr>
        <w:t>по</w:t>
      </w:r>
      <w:proofErr w:type="gramEnd"/>
      <w:r w:rsidRPr="00BD33F4">
        <w:rPr>
          <w:sz w:val="20"/>
          <w:szCs w:val="20"/>
        </w:rPr>
        <w:t xml:space="preserve"> </w:t>
      </w:r>
    </w:p>
    <w:p w:rsidR="008627E1" w:rsidRDefault="008627E1" w:rsidP="008627E1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D33F4">
        <w:rPr>
          <w:sz w:val="20"/>
          <w:szCs w:val="20"/>
        </w:rPr>
        <w:t xml:space="preserve">предоставлению </w:t>
      </w:r>
      <w:proofErr w:type="gramStart"/>
      <w:r w:rsidRPr="00BD33F4">
        <w:rPr>
          <w:sz w:val="20"/>
          <w:szCs w:val="20"/>
        </w:rPr>
        <w:t>государственной</w:t>
      </w:r>
      <w:proofErr w:type="gramEnd"/>
    </w:p>
    <w:p w:rsidR="008627E1" w:rsidRDefault="008627E1" w:rsidP="008627E1">
      <w:pPr>
        <w:pStyle w:val="3"/>
        <w:shd w:val="clear" w:color="auto" w:fill="auto"/>
        <w:spacing w:before="0" w:after="0" w:line="240" w:lineRule="auto"/>
        <w:ind w:firstLine="0"/>
        <w:jc w:val="right"/>
        <w:rPr>
          <w:sz w:val="20"/>
          <w:szCs w:val="20"/>
        </w:rPr>
      </w:pPr>
      <w:r w:rsidRPr="00BD33F4">
        <w:rPr>
          <w:sz w:val="20"/>
          <w:szCs w:val="20"/>
        </w:rPr>
        <w:t xml:space="preserve"> (муниципальной) услуги</w:t>
      </w:r>
    </w:p>
    <w:p w:rsidR="008627E1" w:rsidRPr="00C10497" w:rsidRDefault="008627E1" w:rsidP="008627E1">
      <w:pPr>
        <w:spacing w:after="244"/>
        <w:ind w:left="102" w:right="92" w:hanging="10"/>
        <w:jc w:val="center"/>
        <w:rPr>
          <w:rFonts w:ascii="Times New Roman" w:hAnsi="Times New Roman" w:cs="Times New Roman"/>
          <w:sz w:val="26"/>
          <w:szCs w:val="26"/>
        </w:rPr>
      </w:pPr>
      <w:r w:rsidRPr="00C10497">
        <w:rPr>
          <w:rFonts w:ascii="Times New Roman" w:hAnsi="Times New Roman" w:cs="Times New Roman"/>
          <w:b/>
          <w:sz w:val="26"/>
          <w:szCs w:val="26"/>
        </w:rPr>
        <w:t>Форма заявления о предоставлении государственной (муниципальной) услуги «</w:t>
      </w:r>
      <w:r w:rsidRPr="008627E1">
        <w:rPr>
          <w:rFonts w:ascii="Times New Roman" w:hAnsi="Times New Roman" w:cs="Times New Roman"/>
          <w:b/>
          <w:sz w:val="26"/>
          <w:szCs w:val="26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C10497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C1049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346" w:type="dxa"/>
        <w:tblInd w:w="5" w:type="dxa"/>
        <w:tblLayout w:type="fixed"/>
        <w:tblCellMar>
          <w:top w:w="69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534"/>
        <w:gridCol w:w="709"/>
        <w:gridCol w:w="1585"/>
        <w:gridCol w:w="1675"/>
        <w:gridCol w:w="1843"/>
      </w:tblGrid>
      <w:tr w:rsidR="008627E1" w:rsidRPr="00C10497" w:rsidTr="008627E1">
        <w:trPr>
          <w:trHeight w:val="454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8627E1">
            <w:pPr>
              <w:spacing w:after="0"/>
              <w:ind w:lef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  <w:r w:rsidRPr="00C104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одатайство об установлении публичного сервитута </w:t>
            </w:r>
          </w:p>
        </w:tc>
      </w:tr>
      <w:tr w:rsidR="008627E1" w:rsidRPr="00C10497" w:rsidTr="00110C34">
        <w:trPr>
          <w:trHeight w:val="634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56"/>
              <w:ind w:left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_____________________________________________________________________ </w:t>
            </w:r>
          </w:p>
          <w:p w:rsidR="008627E1" w:rsidRPr="00C10497" w:rsidRDefault="008627E1" w:rsidP="008627E1">
            <w:pPr>
              <w:spacing w:after="0"/>
              <w:ind w:left="1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7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8627E1" w:rsidRPr="00C10497" w:rsidTr="00110C34">
        <w:trPr>
          <w:trHeight w:val="727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лице, представившем ходатайство об установлении публичного сервитута (далее – заявитель): </w:t>
            </w:r>
          </w:p>
        </w:tc>
      </w:tr>
      <w:tr w:rsidR="008627E1" w:rsidRPr="00C10497" w:rsidTr="00110C34">
        <w:trPr>
          <w:trHeight w:val="44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7E1" w:rsidRPr="00C10497" w:rsidTr="00110C34">
        <w:trPr>
          <w:trHeight w:val="4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-26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</w:tr>
      <w:tr w:rsidR="008627E1" w:rsidRPr="00C10497" w:rsidTr="00110C34">
        <w:trPr>
          <w:trHeight w:val="725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Организационно-правовая форма 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rPr>
          <w:trHeight w:val="1277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Default="008627E1" w:rsidP="00110C34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  <w:p w:rsidR="008627E1" w:rsidRPr="008627E1" w:rsidRDefault="008627E1" w:rsidP="00110C34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627E1">
              <w:rPr>
                <w:rFonts w:ascii="Times New Roman" w:hAnsi="Times New Roman" w:cs="Times New Roman"/>
                <w:sz w:val="20"/>
                <w:szCs w:val="20"/>
              </w:rPr>
              <w:t>(индекс, субъект Российской</w:t>
            </w:r>
            <w:proofErr w:type="gramEnd"/>
          </w:p>
          <w:p w:rsidR="008627E1" w:rsidRPr="00C10497" w:rsidRDefault="008627E1" w:rsidP="00110C34">
            <w:pPr>
              <w:spacing w:after="0"/>
              <w:ind w:left="624" w:hanging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627E1">
              <w:rPr>
                <w:rFonts w:ascii="Times New Roman" w:hAnsi="Times New Roman" w:cs="Times New Roman"/>
                <w:sz w:val="20"/>
                <w:szCs w:val="20"/>
              </w:rPr>
              <w:t>Федерации, населенный пункт, улица, дом)</w:t>
            </w:r>
            <w:proofErr w:type="gramEnd"/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rPr>
          <w:trHeight w:val="127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Default="008627E1" w:rsidP="008627E1">
            <w:pPr>
              <w:spacing w:after="0"/>
              <w:ind w:left="624" w:hanging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  <w:p w:rsidR="008627E1" w:rsidRPr="008627E1" w:rsidRDefault="008627E1" w:rsidP="008627E1">
            <w:pPr>
              <w:spacing w:after="0"/>
              <w:ind w:left="62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627E1">
              <w:rPr>
                <w:rFonts w:ascii="Times New Roman" w:hAnsi="Times New Roman" w:cs="Times New Roman"/>
                <w:sz w:val="20"/>
                <w:szCs w:val="20"/>
              </w:rPr>
              <w:t>(индекс, субъект Российской</w:t>
            </w:r>
            <w:proofErr w:type="gramEnd"/>
          </w:p>
          <w:p w:rsidR="008627E1" w:rsidRPr="00C10497" w:rsidRDefault="008627E1" w:rsidP="00110C34">
            <w:pPr>
              <w:spacing w:after="0"/>
              <w:ind w:left="624" w:hanging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627E1">
              <w:rPr>
                <w:rFonts w:ascii="Times New Roman" w:hAnsi="Times New Roman" w:cs="Times New Roman"/>
                <w:sz w:val="20"/>
                <w:szCs w:val="20"/>
              </w:rPr>
              <w:t>Федерации, населенный пункт, улица, дом)</w:t>
            </w:r>
            <w:proofErr w:type="gramEnd"/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rPr>
          <w:trHeight w:val="44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rPr>
          <w:trHeight w:val="4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ОГРН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rPr>
          <w:trHeight w:val="44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rPr>
          <w:trHeight w:val="451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представителе заявителя: </w:t>
            </w:r>
          </w:p>
        </w:tc>
      </w:tr>
      <w:tr w:rsidR="008627E1" w:rsidRPr="00C10497" w:rsidTr="00110C34">
        <w:trPr>
          <w:trHeight w:val="44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Фамилия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rPr>
          <w:trHeight w:val="4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rPr>
          <w:trHeight w:val="449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Отчество (при наличии)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rPr>
          <w:trHeight w:val="4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Адрес электронной почты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rPr>
          <w:trHeight w:val="451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left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1556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 w:line="23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Наименование и реквизиты документа,</w:t>
            </w:r>
          </w:p>
          <w:p w:rsidR="008627E1" w:rsidRPr="00C10497" w:rsidRDefault="008627E1" w:rsidP="00110C34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подтверждающего</w:t>
            </w:r>
          </w:p>
          <w:p w:rsidR="008627E1" w:rsidRPr="00C10497" w:rsidRDefault="008627E1" w:rsidP="00110C34">
            <w:pPr>
              <w:spacing w:after="0"/>
              <w:ind w:lef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полномочия представителя</w:t>
            </w:r>
          </w:p>
          <w:p w:rsidR="008627E1" w:rsidRPr="00C10497" w:rsidRDefault="008627E1" w:rsidP="00110C34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заявителя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1531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 w:line="238" w:lineRule="auto"/>
              <w:ind w:right="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spellStart"/>
            <w:proofErr w:type="gramEnd"/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proofErr w:type="spellEnd"/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) участ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 в целях (указывается цель</w:t>
            </w: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, предусмотренные статьей 39.37 Земельного кодекса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):</w:t>
            </w: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27E1" w:rsidRPr="00C10497" w:rsidRDefault="008627E1" w:rsidP="00110C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_______________________________________________________________________ </w:t>
            </w:r>
          </w:p>
          <w:p w:rsidR="008627E1" w:rsidRPr="00C10497" w:rsidRDefault="008627E1" w:rsidP="00110C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449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Default="008627E1" w:rsidP="00110C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Испрашиваемый срок публичного сервитута</w:t>
            </w:r>
          </w:p>
          <w:p w:rsidR="008627E1" w:rsidRPr="00C10497" w:rsidRDefault="008627E1" w:rsidP="008627E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1738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Default="008627E1" w:rsidP="008627E1">
            <w:pPr>
              <w:spacing w:after="0" w:line="238" w:lineRule="auto"/>
              <w:ind w:right="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      </w:r>
            <w:proofErr w:type="gramStart"/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существенно затруднено</w:t>
            </w:r>
            <w:proofErr w:type="gramEnd"/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(при возникновении таких обстоятельств)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_</w:t>
            </w: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 </w:t>
            </w:r>
          </w:p>
          <w:p w:rsidR="008627E1" w:rsidRPr="00C10497" w:rsidRDefault="008627E1" w:rsidP="00110C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451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Default="008627E1" w:rsidP="00110C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Обоснование необходимости установления публичного сервитута </w:t>
            </w:r>
          </w:p>
          <w:p w:rsidR="008627E1" w:rsidRPr="00C10497" w:rsidRDefault="008627E1" w:rsidP="00110C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2566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 w:line="238" w:lineRule="auto"/>
              <w:ind w:right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переносится в связи с изъятием такого земельного участка для государственных или муниципальных нужд)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627E1" w:rsidRPr="00C10497" w:rsidRDefault="008627E1" w:rsidP="00110C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_______________________________________________________________________ </w:t>
            </w: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449"/>
        </w:trPr>
        <w:tc>
          <w:tcPr>
            <w:tcW w:w="4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right="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сервитут</w:t>
            </w:r>
            <w:proofErr w:type="gramEnd"/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right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451"/>
        </w:trPr>
        <w:tc>
          <w:tcPr>
            <w:tcW w:w="42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right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653"/>
        </w:trPr>
        <w:tc>
          <w:tcPr>
            <w:tcW w:w="42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right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1003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Default="008627E1" w:rsidP="00110C34">
            <w:pPr>
              <w:pStyle w:val="af1"/>
              <w:spacing w:before="0" w:after="0" w:line="288" w:lineRule="atLeast"/>
              <w:jc w:val="both"/>
              <w:rPr>
                <w:sz w:val="26"/>
                <w:szCs w:val="26"/>
                <w:lang w:eastAsia="ru-RU"/>
              </w:rPr>
            </w:pPr>
            <w:r w:rsidRPr="00B3532B">
              <w:rPr>
                <w:sz w:val="26"/>
                <w:szCs w:val="26"/>
              </w:rPr>
              <w:lastRenderedPageBreak/>
              <w:t xml:space="preserve">Вид права, на котором </w:t>
            </w:r>
            <w:r w:rsidRPr="00B3532B">
              <w:rPr>
                <w:sz w:val="26"/>
                <w:szCs w:val="26"/>
                <w:lang w:eastAsia="ru-RU"/>
              </w:rPr>
              <w:t>на котором инженерное сооружение принадлежит заявителю, если подано ходатайство об установлении публичного сервитута для реконструкции, капитального ремонта или эксплуатации указанного инженерного сооружения, реконструкции или капитального ремонта его участка (части);</w:t>
            </w:r>
          </w:p>
          <w:p w:rsidR="008627E1" w:rsidRPr="00B3532B" w:rsidRDefault="008627E1" w:rsidP="00110C34">
            <w:pPr>
              <w:pStyle w:val="af1"/>
              <w:spacing w:before="0" w:after="0" w:line="288" w:lineRule="atLeast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449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способах представления результатов рассмотрения ходатайства: </w:t>
            </w: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1004"/>
        </w:trPr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right="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в виде электронного документа, который направляется уполномоченным органом заявителю посредством электронной почты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___________________ (да/нет)</w:t>
            </w: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1001"/>
        </w:trPr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right="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в виде бумажного документа, который заявитель получает непосредственно при личном обращении или посредством почтового отправления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___________________ (да/нет)</w:t>
            </w: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573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8627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прилагаемые к ходатайству: </w:t>
            </w:r>
          </w:p>
        </w:tc>
      </w:tr>
      <w:tr w:rsidR="008627E1" w:rsidRPr="00C10497" w:rsidTr="00110C34">
        <w:tblPrEx>
          <w:tblCellMar>
            <w:top w:w="72" w:type="dxa"/>
            <w:left w:w="103" w:type="dxa"/>
            <w:right w:w="7" w:type="dxa"/>
          </w:tblCellMar>
        </w:tblPrEx>
        <w:trPr>
          <w:trHeight w:val="449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27E1" w:rsidRPr="00C10497" w:rsidTr="00110C34">
        <w:tblPrEx>
          <w:tblCellMar>
            <w:left w:w="103" w:type="dxa"/>
            <w:right w:w="7" w:type="dxa"/>
          </w:tblCellMar>
        </w:tblPrEx>
        <w:trPr>
          <w:trHeight w:val="1556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right="1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Подтверждаю согласие на обработку персональных данных (сбор, систематизацию,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8627E1" w:rsidRPr="00C10497" w:rsidTr="00110C34">
        <w:tblPrEx>
          <w:tblCellMar>
            <w:left w:w="103" w:type="dxa"/>
            <w:right w:w="7" w:type="dxa"/>
          </w:tblCellMar>
        </w:tblPrEx>
        <w:trPr>
          <w:trHeight w:val="1397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right="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627E1" w:rsidRPr="00C10497" w:rsidTr="00110C34">
        <w:tblPrEx>
          <w:tblCellMar>
            <w:left w:w="103" w:type="dxa"/>
            <w:right w:w="7" w:type="dxa"/>
          </w:tblCellMar>
        </w:tblPrEx>
        <w:trPr>
          <w:trHeight w:val="571"/>
        </w:trPr>
        <w:tc>
          <w:tcPr>
            <w:tcW w:w="5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Подпись: 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right="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Дата: </w:t>
            </w:r>
          </w:p>
        </w:tc>
      </w:tr>
      <w:tr w:rsidR="008627E1" w:rsidRPr="00C10497" w:rsidTr="00110C34">
        <w:tblPrEx>
          <w:tblCellMar>
            <w:left w:w="103" w:type="dxa"/>
            <w:right w:w="7" w:type="dxa"/>
          </w:tblCellMar>
        </w:tblPrEx>
        <w:trPr>
          <w:trHeight w:val="1335"/>
        </w:trPr>
        <w:tc>
          <w:tcPr>
            <w:tcW w:w="5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101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8627E1" w:rsidRPr="00C10497" w:rsidRDefault="008627E1" w:rsidP="00110C34">
            <w:pPr>
              <w:spacing w:after="57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      __________________________________   </w:t>
            </w:r>
          </w:p>
          <w:p w:rsidR="008627E1" w:rsidRPr="00C10497" w:rsidRDefault="008627E1" w:rsidP="00110C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        (подпись)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(инициалы, фамилия)</w:t>
            </w: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8627E1" w:rsidRPr="00C10497" w:rsidRDefault="008627E1" w:rsidP="00110C3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04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7E1" w:rsidRPr="00C10497" w:rsidRDefault="008627E1" w:rsidP="00110C34">
            <w:pPr>
              <w:spacing w:after="0"/>
              <w:ind w:right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27E1" w:rsidRDefault="008627E1" w:rsidP="008627E1">
      <w:pPr>
        <w:pStyle w:val="3"/>
        <w:shd w:val="clear" w:color="auto" w:fill="auto"/>
        <w:spacing w:before="0" w:after="0" w:line="240" w:lineRule="auto"/>
        <w:ind w:firstLine="0"/>
        <w:jc w:val="left"/>
        <w:rPr>
          <w:sz w:val="20"/>
          <w:szCs w:val="20"/>
        </w:rPr>
      </w:pPr>
    </w:p>
    <w:p w:rsidR="004C4A2E" w:rsidRDefault="004C4A2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E7" w:rsidRDefault="009D1AE7">
      <w:r>
        <w:separator/>
      </w:r>
    </w:p>
  </w:endnote>
  <w:endnote w:type="continuationSeparator" w:id="0">
    <w:p w:rsidR="009D1AE7" w:rsidRDefault="009D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E7" w:rsidRDefault="009D1AE7">
      <w:r>
        <w:separator/>
      </w:r>
    </w:p>
  </w:footnote>
  <w:footnote w:type="continuationSeparator" w:id="0">
    <w:p w:rsidR="009D1AE7" w:rsidRDefault="009D1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1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D15D5"/>
    <w:rsid w:val="003E013B"/>
    <w:rsid w:val="003E41A5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27E1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50DF"/>
    <w:rsid w:val="00981676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1AE7"/>
    <w:rsid w:val="009D5233"/>
    <w:rsid w:val="009D6B76"/>
    <w:rsid w:val="009E2055"/>
    <w:rsid w:val="009E3F80"/>
    <w:rsid w:val="009E4AEB"/>
    <w:rsid w:val="009E5E0E"/>
    <w:rsid w:val="009F51D8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572F"/>
    <w:rsid w:val="00B87735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4E5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8627E1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Normal (Web)"/>
    <w:basedOn w:val="a"/>
    <w:uiPriority w:val="99"/>
    <w:rsid w:val="008627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a"/>
    <w:rsid w:val="008627E1"/>
    <w:pPr>
      <w:widowControl w:val="0"/>
      <w:shd w:val="clear" w:color="auto" w:fill="FFFFFF"/>
      <w:spacing w:before="600" w:after="24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1">
    <w:name w:val="Normal (Web)"/>
    <w:basedOn w:val="a"/>
    <w:uiPriority w:val="99"/>
    <w:rsid w:val="008627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543F3-4906-49E2-9621-E459EDB6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6</cp:revision>
  <cp:lastPrinted>2025-04-23T07:56:00Z</cp:lastPrinted>
  <dcterms:created xsi:type="dcterms:W3CDTF">2025-04-02T07:25:00Z</dcterms:created>
  <dcterms:modified xsi:type="dcterms:W3CDTF">2025-04-23T07:57:00Z</dcterms:modified>
</cp:coreProperties>
</file>