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A04C1F" w:rsidP="00697E6A">
      <w:pPr>
        <w:spacing w:after="0"/>
        <w:rPr>
          <w:rFonts w:ascii="Times New Roman" w:hAnsi="Times New Roman" w:cs="Times New Roman"/>
          <w:sz w:val="28"/>
          <w:szCs w:val="28"/>
        </w:rPr>
      </w:pPr>
      <w:r>
        <w:rPr>
          <w:rFonts w:ascii="Times New Roman" w:hAnsi="Times New Roman" w:cs="Times New Roman"/>
          <w:sz w:val="28"/>
          <w:szCs w:val="28"/>
        </w:rPr>
        <w:t xml:space="preserve">08.10.2024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714751">
        <w:rPr>
          <w:rFonts w:ascii="Times New Roman" w:hAnsi="Times New Roman" w:cs="Times New Roman"/>
          <w:sz w:val="28"/>
          <w:szCs w:val="28"/>
        </w:rPr>
        <w:tab/>
      </w:r>
      <w:r w:rsidR="00471CD2">
        <w:rPr>
          <w:rFonts w:ascii="Times New Roman" w:hAnsi="Times New Roman" w:cs="Times New Roman"/>
          <w:sz w:val="28"/>
          <w:szCs w:val="28"/>
        </w:rPr>
        <w:t xml:space="preserve">    </w:t>
      </w:r>
      <w:r w:rsidR="00DB5CE7">
        <w:rPr>
          <w:rFonts w:ascii="Times New Roman" w:hAnsi="Times New Roman" w:cs="Times New Roman"/>
          <w:sz w:val="28"/>
          <w:szCs w:val="28"/>
        </w:rPr>
        <w:t xml:space="preserve">     </w:t>
      </w:r>
      <w:r w:rsidR="00D649BF">
        <w:rPr>
          <w:rFonts w:ascii="Times New Roman" w:hAnsi="Times New Roman" w:cs="Times New Roman"/>
          <w:sz w:val="28"/>
          <w:szCs w:val="28"/>
        </w:rPr>
        <w:t xml:space="preserve"> </w:t>
      </w:r>
      <w:r w:rsidR="00BB6931" w:rsidRPr="008A3652">
        <w:rPr>
          <w:rFonts w:ascii="Times New Roman" w:hAnsi="Times New Roman" w:cs="Times New Roman"/>
          <w:sz w:val="28"/>
          <w:szCs w:val="28"/>
        </w:rPr>
        <w:t>№</w:t>
      </w:r>
      <w:r w:rsidR="00714751">
        <w:rPr>
          <w:rFonts w:ascii="Times New Roman" w:hAnsi="Times New Roman" w:cs="Times New Roman"/>
          <w:sz w:val="28"/>
          <w:szCs w:val="28"/>
        </w:rPr>
        <w:t xml:space="preserve"> </w:t>
      </w:r>
      <w:r>
        <w:rPr>
          <w:rFonts w:ascii="Times New Roman" w:hAnsi="Times New Roman" w:cs="Times New Roman"/>
          <w:sz w:val="28"/>
          <w:szCs w:val="28"/>
        </w:rPr>
        <w:t>73</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w:t>
      </w:r>
      <w:r w:rsidR="000F00A2">
        <w:rPr>
          <w:rFonts w:ascii="Times New Roman" w:hAnsi="Times New Roman" w:cs="Times New Roman"/>
          <w:b w:val="0"/>
          <w:bCs w:val="0"/>
        </w:rPr>
        <w:t>13.06.2023</w:t>
      </w:r>
      <w:r w:rsidR="00B46435">
        <w:rPr>
          <w:rFonts w:ascii="Times New Roman" w:hAnsi="Times New Roman" w:cs="Times New Roman"/>
          <w:b w:val="0"/>
          <w:bCs w:val="0"/>
        </w:rPr>
        <w:t xml:space="preserve"> </w:t>
      </w:r>
      <w:r w:rsidRPr="0031263F">
        <w:rPr>
          <w:rFonts w:ascii="Times New Roman" w:hAnsi="Times New Roman" w:cs="Times New Roman"/>
          <w:b w:val="0"/>
          <w:bCs w:val="0"/>
        </w:rPr>
        <w:t xml:space="preserve">№ </w:t>
      </w:r>
      <w:r w:rsidR="000F00A2">
        <w:rPr>
          <w:rFonts w:ascii="Times New Roman" w:hAnsi="Times New Roman" w:cs="Times New Roman"/>
          <w:b w:val="0"/>
          <w:bCs w:val="0"/>
        </w:rPr>
        <w:t>48</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0F00A2" w:rsidRDefault="008B7812" w:rsidP="000F00A2">
      <w:pPr>
        <w:pStyle w:val="ConsPlusTitle"/>
        <w:rPr>
          <w:rFonts w:ascii="Times New Roman" w:hAnsi="Times New Roman" w:cs="Times New Roman"/>
          <w:b w:val="0"/>
        </w:rPr>
      </w:pPr>
      <w:r w:rsidRPr="00221911">
        <w:rPr>
          <w:rFonts w:ascii="Times New Roman" w:hAnsi="Times New Roman" w:cs="Times New Roman"/>
          <w:b w:val="0"/>
        </w:rPr>
        <w:t xml:space="preserve">услуги </w:t>
      </w:r>
      <w:r w:rsidRPr="00884E7F">
        <w:rPr>
          <w:rFonts w:ascii="Times New Roman" w:hAnsi="Times New Roman" w:cs="Times New Roman"/>
          <w:b w:val="0"/>
        </w:rPr>
        <w:t>«</w:t>
      </w:r>
      <w:r w:rsidR="000F00A2">
        <w:rPr>
          <w:rFonts w:ascii="Times New Roman" w:hAnsi="Times New Roman" w:cs="Times New Roman"/>
          <w:b w:val="0"/>
        </w:rPr>
        <w:t>Представление информации об объектах</w:t>
      </w:r>
    </w:p>
    <w:p w:rsidR="000100FA" w:rsidRPr="0031263F" w:rsidRDefault="000F00A2" w:rsidP="000F00A2">
      <w:pPr>
        <w:pStyle w:val="ConsPlusTitle"/>
        <w:rPr>
          <w:rFonts w:ascii="Times New Roman" w:hAnsi="Times New Roman" w:cs="Times New Roman"/>
          <w:b w:val="0"/>
          <w:bCs w:val="0"/>
        </w:rPr>
      </w:pPr>
      <w:r>
        <w:rPr>
          <w:rFonts w:ascii="Times New Roman" w:hAnsi="Times New Roman" w:cs="Times New Roman"/>
          <w:b w:val="0"/>
        </w:rPr>
        <w:t>учета из реестра муниципального имущества</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Default="00454B03" w:rsidP="000F00A2">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 xml:space="preserve">Внести изменения в постановление администрации Большеулуйского сельсовета от </w:t>
      </w:r>
      <w:r w:rsidR="000F00A2">
        <w:rPr>
          <w:rFonts w:ascii="Times New Roman" w:hAnsi="Times New Roman" w:cs="Times New Roman"/>
          <w:b w:val="0"/>
          <w:sz w:val="24"/>
          <w:szCs w:val="24"/>
        </w:rPr>
        <w:t>13</w:t>
      </w:r>
      <w:r w:rsidR="00B46435">
        <w:rPr>
          <w:rFonts w:ascii="Times New Roman" w:hAnsi="Times New Roman" w:cs="Times New Roman"/>
          <w:b w:val="0"/>
          <w:sz w:val="24"/>
          <w:szCs w:val="24"/>
        </w:rPr>
        <w:t>.06.2023</w:t>
      </w:r>
      <w:r w:rsidR="00864569" w:rsidRPr="0031263F">
        <w:rPr>
          <w:rFonts w:ascii="Times New Roman" w:hAnsi="Times New Roman" w:cs="Times New Roman"/>
          <w:b w:val="0"/>
          <w:sz w:val="24"/>
          <w:szCs w:val="24"/>
        </w:rPr>
        <w:t xml:space="preserve"> № </w:t>
      </w:r>
      <w:r w:rsidR="000F00A2">
        <w:rPr>
          <w:rFonts w:ascii="Times New Roman" w:hAnsi="Times New Roman" w:cs="Times New Roman"/>
          <w:b w:val="0"/>
          <w:sz w:val="24"/>
          <w:szCs w:val="24"/>
        </w:rPr>
        <w:t>48</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0F00A2" w:rsidRPr="000F00A2">
        <w:rPr>
          <w:rFonts w:ascii="Times New Roman" w:hAnsi="Times New Roman" w:cs="Times New Roman"/>
          <w:b w:val="0"/>
          <w:sz w:val="24"/>
          <w:szCs w:val="24"/>
        </w:rPr>
        <w:t>Представление информации об объектах</w:t>
      </w:r>
      <w:r w:rsidR="000F00A2">
        <w:rPr>
          <w:rFonts w:ascii="Times New Roman" w:hAnsi="Times New Roman" w:cs="Times New Roman"/>
          <w:b w:val="0"/>
          <w:sz w:val="24"/>
          <w:szCs w:val="24"/>
        </w:rPr>
        <w:t xml:space="preserve"> </w:t>
      </w:r>
      <w:r w:rsidR="000F00A2" w:rsidRPr="000F00A2">
        <w:rPr>
          <w:rFonts w:ascii="Times New Roman" w:hAnsi="Times New Roman" w:cs="Times New Roman"/>
          <w:b w:val="0"/>
          <w:sz w:val="24"/>
          <w:szCs w:val="24"/>
        </w:rPr>
        <w:t>учета из реестра муниципального имущества</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0F00A2" w:rsidRPr="000F00A2" w:rsidRDefault="007F61D7" w:rsidP="00754A3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 xml:space="preserve">1.1. </w:t>
      </w:r>
      <w:r w:rsidR="000F00A2">
        <w:rPr>
          <w:rFonts w:ascii="Times New Roman" w:hAnsi="Times New Roman" w:cs="Times New Roman"/>
          <w:sz w:val="24"/>
          <w:szCs w:val="24"/>
        </w:rPr>
        <w:t xml:space="preserve">в пункте 1.1. приложения к Постановлению </w:t>
      </w:r>
      <w:r w:rsidR="000F00A2" w:rsidRPr="000F00A2">
        <w:rPr>
          <w:rFonts w:ascii="Times New Roman" w:hAnsi="Times New Roman" w:cs="Times New Roman"/>
          <w:b w:val="0"/>
          <w:sz w:val="24"/>
          <w:szCs w:val="24"/>
        </w:rPr>
        <w:t>абзацы пятый, шестой, седьмой, восьмой исключить;</w:t>
      </w:r>
    </w:p>
    <w:p w:rsidR="000F00A2" w:rsidRDefault="000F00A2" w:rsidP="00754A33">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1.2.</w:t>
      </w:r>
      <w:r w:rsidRPr="000F00A2">
        <w:rPr>
          <w:rFonts w:ascii="Times New Roman" w:hAnsi="Times New Roman" w:cs="Times New Roman"/>
          <w:sz w:val="24"/>
          <w:szCs w:val="24"/>
        </w:rPr>
        <w:t xml:space="preserve"> </w:t>
      </w:r>
      <w:r>
        <w:rPr>
          <w:rFonts w:ascii="Times New Roman" w:hAnsi="Times New Roman" w:cs="Times New Roman"/>
          <w:sz w:val="24"/>
          <w:szCs w:val="24"/>
        </w:rPr>
        <w:t xml:space="preserve">в пункте 2.6. приложения к Постановлению </w:t>
      </w:r>
      <w:r w:rsidRPr="000F00A2">
        <w:rPr>
          <w:rFonts w:ascii="Times New Roman" w:hAnsi="Times New Roman" w:cs="Times New Roman"/>
          <w:b w:val="0"/>
          <w:sz w:val="24"/>
          <w:szCs w:val="24"/>
        </w:rPr>
        <w:t>абзац</w:t>
      </w:r>
      <w:r>
        <w:rPr>
          <w:rFonts w:ascii="Times New Roman" w:hAnsi="Times New Roman" w:cs="Times New Roman"/>
          <w:b w:val="0"/>
          <w:sz w:val="24"/>
          <w:szCs w:val="24"/>
        </w:rPr>
        <w:t xml:space="preserve"> второй </w:t>
      </w:r>
      <w:r w:rsidRPr="000F00A2">
        <w:rPr>
          <w:rFonts w:ascii="Times New Roman" w:hAnsi="Times New Roman" w:cs="Times New Roman"/>
          <w:b w:val="0"/>
          <w:sz w:val="24"/>
          <w:szCs w:val="24"/>
        </w:rPr>
        <w:t>исключить;</w:t>
      </w:r>
    </w:p>
    <w:p w:rsidR="00351099" w:rsidRPr="0031263F" w:rsidRDefault="00351099" w:rsidP="00351099">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3</w:t>
      </w:r>
      <w:r w:rsidRPr="0031263F">
        <w:rPr>
          <w:rFonts w:ascii="Times New Roman" w:hAnsi="Times New Roman" w:cs="Times New Roman"/>
          <w:sz w:val="24"/>
          <w:szCs w:val="24"/>
        </w:rPr>
        <w:t xml:space="preserve">. пункт </w:t>
      </w:r>
      <w:r>
        <w:rPr>
          <w:rFonts w:ascii="Times New Roman" w:hAnsi="Times New Roman" w:cs="Times New Roman"/>
          <w:sz w:val="24"/>
          <w:szCs w:val="24"/>
        </w:rPr>
        <w:t>2.</w:t>
      </w:r>
      <w:r w:rsidR="000F00A2">
        <w:rPr>
          <w:rFonts w:ascii="Times New Roman" w:hAnsi="Times New Roman" w:cs="Times New Roman"/>
          <w:sz w:val="24"/>
          <w:szCs w:val="24"/>
        </w:rPr>
        <w:t>7</w:t>
      </w:r>
      <w:r>
        <w:rPr>
          <w:rFonts w:ascii="Times New Roman" w:hAnsi="Times New Roman" w:cs="Times New Roman"/>
          <w:sz w:val="24"/>
          <w:szCs w:val="24"/>
        </w:rPr>
        <w:t xml:space="preserve">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51099" w:rsidRPr="00634DCD" w:rsidRDefault="00351099" w:rsidP="00351099">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0F00A2">
        <w:rPr>
          <w:rFonts w:ascii="Times New Roman" w:hAnsi="Times New Roman" w:cs="Times New Roman"/>
          <w:b w:val="0"/>
          <w:sz w:val="24"/>
          <w:szCs w:val="24"/>
          <w:lang w:bidi="ru-RU"/>
        </w:rPr>
        <w:t>7</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 </w:t>
      </w:r>
      <w:r w:rsidR="000F00A2">
        <w:rPr>
          <w:rFonts w:ascii="Times New Roman" w:hAnsi="Times New Roman" w:cs="Times New Roman"/>
          <w:b w:val="0"/>
          <w:sz w:val="24"/>
          <w:szCs w:val="24"/>
          <w:lang w:bidi="ru-RU"/>
        </w:rPr>
        <w:t>Конституция Российской Федерации</w:t>
      </w:r>
      <w:r>
        <w:rPr>
          <w:rFonts w:ascii="Times New Roman" w:hAnsi="Times New Roman" w:cs="Times New Roman"/>
          <w:b w:val="0"/>
          <w:sz w:val="24"/>
          <w:szCs w:val="24"/>
          <w:lang w:bidi="ru-RU"/>
        </w:rPr>
        <w:t>;</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Федеральный закон от 06.10.2003 № 131-ФЗ «Об общих принципах организации местного самоуправления»;</w:t>
      </w:r>
    </w:p>
    <w:p w:rsidR="00351099" w:rsidRDefault="00351099" w:rsidP="00351099">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27</w:t>
      </w:r>
      <w:r>
        <w:rPr>
          <w:rFonts w:ascii="Times New Roman" w:hAnsi="Times New Roman" w:cs="Times New Roman"/>
          <w:b w:val="0"/>
          <w:sz w:val="24"/>
          <w:szCs w:val="24"/>
          <w:lang w:bidi="ru-RU"/>
        </w:rPr>
        <w:t>.07.</w:t>
      </w:r>
      <w:r w:rsidRPr="00634DCD">
        <w:rPr>
          <w:rFonts w:ascii="Times New Roman" w:hAnsi="Times New Roman" w:cs="Times New Roman"/>
          <w:b w:val="0"/>
          <w:sz w:val="24"/>
          <w:szCs w:val="24"/>
          <w:lang w:bidi="ru-RU"/>
        </w:rPr>
        <w:t>2010 № 210-ФЗ «Об организации предоставления государственных и муниципальных услуг»;</w:t>
      </w:r>
    </w:p>
    <w:p w:rsidR="000F00A2" w:rsidRDefault="000F00A2" w:rsidP="000F00A2">
      <w:pPr>
        <w:pStyle w:val="ConsPlusTitle"/>
        <w:ind w:firstLine="708"/>
        <w:jc w:val="both"/>
        <w:rPr>
          <w:rFonts w:ascii="Times New Roman" w:hAnsi="Times New Roman" w:cs="Times New Roman"/>
          <w:b w:val="0"/>
          <w:sz w:val="24"/>
          <w:szCs w:val="24"/>
          <w:lang w:bidi="ru-RU"/>
        </w:rPr>
      </w:pPr>
      <w:r w:rsidRPr="00634DCD">
        <w:rPr>
          <w:rFonts w:ascii="Times New Roman" w:hAnsi="Times New Roman" w:cs="Times New Roman"/>
          <w:b w:val="0"/>
          <w:sz w:val="24"/>
          <w:szCs w:val="24"/>
          <w:lang w:bidi="ru-RU"/>
        </w:rPr>
        <w:t>- Федеральны</w:t>
      </w:r>
      <w:r>
        <w:rPr>
          <w:rFonts w:ascii="Times New Roman" w:hAnsi="Times New Roman" w:cs="Times New Roman"/>
          <w:b w:val="0"/>
          <w:sz w:val="24"/>
          <w:szCs w:val="24"/>
          <w:lang w:bidi="ru-RU"/>
        </w:rPr>
        <w:t>й</w:t>
      </w:r>
      <w:r w:rsidRPr="00634DCD">
        <w:rPr>
          <w:rFonts w:ascii="Times New Roman" w:hAnsi="Times New Roman" w:cs="Times New Roman"/>
          <w:b w:val="0"/>
          <w:sz w:val="24"/>
          <w:szCs w:val="24"/>
          <w:lang w:bidi="ru-RU"/>
        </w:rPr>
        <w:t xml:space="preserve"> закон от </w:t>
      </w:r>
      <w:r>
        <w:rPr>
          <w:rFonts w:ascii="Times New Roman" w:hAnsi="Times New Roman" w:cs="Times New Roman"/>
          <w:b w:val="0"/>
          <w:sz w:val="24"/>
          <w:szCs w:val="24"/>
          <w:lang w:bidi="ru-RU"/>
        </w:rPr>
        <w:t>09.02.2009</w:t>
      </w:r>
      <w:r w:rsidRPr="00634DCD">
        <w:rPr>
          <w:rFonts w:ascii="Times New Roman" w:hAnsi="Times New Roman" w:cs="Times New Roman"/>
          <w:b w:val="0"/>
          <w:sz w:val="24"/>
          <w:szCs w:val="24"/>
          <w:lang w:bidi="ru-RU"/>
        </w:rPr>
        <w:t xml:space="preserve"> № </w:t>
      </w:r>
      <w:r>
        <w:rPr>
          <w:rFonts w:ascii="Times New Roman" w:hAnsi="Times New Roman" w:cs="Times New Roman"/>
          <w:b w:val="0"/>
          <w:sz w:val="24"/>
          <w:szCs w:val="24"/>
          <w:lang w:bidi="ru-RU"/>
        </w:rPr>
        <w:t>8</w:t>
      </w:r>
      <w:r w:rsidRPr="00634DCD">
        <w:rPr>
          <w:rFonts w:ascii="Times New Roman" w:hAnsi="Times New Roman" w:cs="Times New Roman"/>
          <w:b w:val="0"/>
          <w:sz w:val="24"/>
          <w:szCs w:val="24"/>
          <w:lang w:bidi="ru-RU"/>
        </w:rPr>
        <w:t xml:space="preserve">-ФЗ «Об </w:t>
      </w:r>
      <w:r>
        <w:rPr>
          <w:rFonts w:ascii="Times New Roman" w:hAnsi="Times New Roman" w:cs="Times New Roman"/>
          <w:b w:val="0"/>
          <w:sz w:val="24"/>
          <w:szCs w:val="24"/>
          <w:lang w:bidi="ru-RU"/>
        </w:rPr>
        <w:t>обеспечении доступа к информации о деятельности государственных органов и органов местного самоуправления</w:t>
      </w:r>
      <w:r w:rsidRPr="00634DCD">
        <w:rPr>
          <w:rFonts w:ascii="Times New Roman" w:hAnsi="Times New Roman" w:cs="Times New Roman"/>
          <w:b w:val="0"/>
          <w:sz w:val="24"/>
          <w:szCs w:val="24"/>
          <w:lang w:bidi="ru-RU"/>
        </w:rPr>
        <w:t>»;</w:t>
      </w:r>
    </w:p>
    <w:p w:rsidR="00351099" w:rsidRPr="003B6ABD" w:rsidRDefault="00351099" w:rsidP="00351099">
      <w:pPr>
        <w:pStyle w:val="ConsPlusNormal"/>
        <w:widowControl w:val="0"/>
        <w:tabs>
          <w:tab w:val="left" w:pos="0"/>
        </w:tabs>
        <w:adjustRightInd/>
        <w:jc w:val="both"/>
        <w:rPr>
          <w:rFonts w:ascii="Times New Roman" w:hAnsi="Times New Roman" w:cs="Times New Roman"/>
          <w:b/>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351099" w:rsidRPr="003B6ABD" w:rsidRDefault="00351099" w:rsidP="00351099">
      <w:pPr>
        <w:pStyle w:val="ConsPlusTitle"/>
        <w:ind w:firstLine="708"/>
        <w:jc w:val="both"/>
        <w:rPr>
          <w:rFonts w:ascii="Times New Roman" w:hAnsi="Times New Roman" w:cs="Times New Roman"/>
          <w:b w:val="0"/>
          <w:sz w:val="24"/>
          <w:szCs w:val="24"/>
          <w:lang w:bidi="ru-RU"/>
        </w:rPr>
      </w:pPr>
      <w:r w:rsidRPr="003B6ABD">
        <w:rPr>
          <w:rFonts w:ascii="Times New Roman" w:hAnsi="Times New Roman" w:cs="Times New Roman"/>
          <w:b w:val="0"/>
          <w:sz w:val="24"/>
          <w:szCs w:val="24"/>
          <w:lang w:bidi="ru-RU"/>
        </w:rPr>
        <w:t>- Постановление Администрации Большеулуйского сельсовета «Об утверждении административного регламента предоставления муниципальной услуги «</w:t>
      </w:r>
      <w:r w:rsidR="000F00A2" w:rsidRPr="000F00A2">
        <w:rPr>
          <w:rFonts w:ascii="Times New Roman" w:hAnsi="Times New Roman" w:cs="Times New Roman"/>
          <w:b w:val="0"/>
          <w:sz w:val="24"/>
          <w:szCs w:val="24"/>
          <w:lang w:bidi="ru-RU"/>
        </w:rPr>
        <w:t>Представление информации об объектах учета из реестра муниципального имущества</w:t>
      </w:r>
      <w:r w:rsidRPr="003B6ABD">
        <w:rPr>
          <w:rFonts w:ascii="Times New Roman" w:hAnsi="Times New Roman" w:cs="Times New Roman"/>
          <w:b w:val="0"/>
          <w:sz w:val="24"/>
          <w:szCs w:val="24"/>
          <w:lang w:bidi="ru-RU"/>
        </w:rPr>
        <w:t>»».</w:t>
      </w:r>
    </w:p>
    <w:p w:rsidR="00351099" w:rsidRDefault="00351099" w:rsidP="00351099">
      <w:pPr>
        <w:pStyle w:val="ConsPlusNormal"/>
        <w:ind w:firstLine="709"/>
        <w:jc w:val="both"/>
        <w:rPr>
          <w:rFonts w:ascii="Times New Roman" w:hAnsi="Times New Roman" w:cs="Times New Roman"/>
          <w:sz w:val="24"/>
          <w:szCs w:val="24"/>
          <w:lang w:bidi="ru-RU"/>
        </w:rPr>
      </w:pPr>
      <w:r w:rsidRPr="0072570F">
        <w:rPr>
          <w:rFonts w:ascii="Times New Roman" w:hAnsi="Times New Roman" w:cs="Times New Roman"/>
          <w:bCs/>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r>
        <w:rPr>
          <w:rFonts w:ascii="Times New Roman" w:hAnsi="Times New Roman" w:cs="Times New Roman"/>
          <w:bCs/>
          <w:sz w:val="24"/>
          <w:szCs w:val="24"/>
        </w:rPr>
        <w:t>»</w:t>
      </w:r>
      <w:r>
        <w:rPr>
          <w:rFonts w:ascii="Times New Roman" w:hAnsi="Times New Roman" w:cs="Times New Roman"/>
          <w:sz w:val="24"/>
          <w:szCs w:val="24"/>
          <w:lang w:bidi="ru-RU"/>
        </w:rPr>
        <w:t>;</w:t>
      </w:r>
    </w:p>
    <w:p w:rsidR="000F00A2" w:rsidRPr="0031263F" w:rsidRDefault="000F00A2" w:rsidP="000F00A2">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 xml:space="preserve">. </w:t>
      </w:r>
      <w:r>
        <w:rPr>
          <w:rFonts w:ascii="Times New Roman" w:hAnsi="Times New Roman" w:cs="Times New Roman"/>
          <w:sz w:val="24"/>
          <w:szCs w:val="24"/>
        </w:rPr>
        <w:t>под</w:t>
      </w:r>
      <w:r w:rsidRPr="0031263F">
        <w:rPr>
          <w:rFonts w:ascii="Times New Roman" w:hAnsi="Times New Roman" w:cs="Times New Roman"/>
          <w:sz w:val="24"/>
          <w:szCs w:val="24"/>
        </w:rPr>
        <w:t xml:space="preserve">пункт </w:t>
      </w:r>
      <w:r>
        <w:rPr>
          <w:rFonts w:ascii="Times New Roman" w:hAnsi="Times New Roman" w:cs="Times New Roman"/>
          <w:sz w:val="24"/>
          <w:szCs w:val="24"/>
        </w:rPr>
        <w:t>2.8.3. пункта 2.8 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w:t>
      </w:r>
      <w:r w:rsidRPr="000F00A2">
        <w:rPr>
          <w:rFonts w:ascii="Times New Roman" w:hAnsi="Times New Roman" w:cs="Times New Roman"/>
          <w:b w:val="0"/>
          <w:sz w:val="24"/>
          <w:szCs w:val="24"/>
          <w:lang w:bidi="ru-RU"/>
        </w:rPr>
        <w:t>2.8.3. Документ, подтверждающий полномочия представителя Заявителя (нотариально заверенный) - при обращении представителя Заявителя.</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 xml:space="preserve">Документы предоставляются с одновременным предоставлением их копий. Копии документов должны быть заверены нотариально или представлены с предъявлением оригинала для заверения специалистом Уполномоченного органа, ответственным за </w:t>
      </w:r>
      <w:r w:rsidRPr="000F00A2">
        <w:rPr>
          <w:rFonts w:ascii="Times New Roman" w:hAnsi="Times New Roman" w:cs="Times New Roman"/>
          <w:b w:val="0"/>
          <w:sz w:val="24"/>
          <w:szCs w:val="24"/>
          <w:lang w:bidi="ru-RU"/>
        </w:rPr>
        <w:lastRenderedPageBreak/>
        <w:t>предоставление муниципальной услуги, при личном приеме.</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Заявление, а также документы, предусмотренные пунктом 2.8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0F00A2" w:rsidRPr="000F00A2" w:rsidRDefault="000F00A2" w:rsidP="000F00A2">
      <w:pPr>
        <w:pStyle w:val="ConsPlusTitle"/>
        <w:ind w:firstLine="708"/>
        <w:jc w:val="both"/>
        <w:rPr>
          <w:rFonts w:ascii="Times New Roman" w:hAnsi="Times New Roman" w:cs="Times New Roman"/>
          <w:b w:val="0"/>
          <w:sz w:val="24"/>
          <w:szCs w:val="24"/>
          <w:lang w:bidi="ru-RU"/>
        </w:rPr>
      </w:pPr>
      <w:r w:rsidRPr="000F00A2">
        <w:rPr>
          <w:rFonts w:ascii="Times New Roman" w:hAnsi="Times New Roman" w:cs="Times New Roman"/>
          <w:b w:val="0"/>
          <w:sz w:val="24"/>
          <w:szCs w:val="24"/>
          <w:lang w:bidi="ru-RU"/>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0F00A2">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r w:rsidRPr="000F00A2">
        <w:rPr>
          <w:rFonts w:ascii="Times New Roman" w:hAnsi="Times New Roman" w:cs="Times New Roman"/>
          <w:b w:val="0"/>
          <w:sz w:val="24"/>
          <w:szCs w:val="24"/>
          <w:lang w:bidi="ru-RU"/>
        </w:rPr>
        <w:t xml:space="preserve"> </w:t>
      </w:r>
      <w:proofErr w:type="gramEnd"/>
    </w:p>
    <w:p w:rsidR="00314923" w:rsidRPr="0031263F" w:rsidRDefault="00314923" w:rsidP="00314923">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4</w:t>
      </w:r>
      <w:r w:rsidRPr="0031263F">
        <w:rPr>
          <w:rFonts w:ascii="Times New Roman" w:hAnsi="Times New Roman" w:cs="Times New Roman"/>
          <w:sz w:val="24"/>
          <w:szCs w:val="24"/>
        </w:rPr>
        <w:t>. пункт</w:t>
      </w:r>
      <w:r>
        <w:rPr>
          <w:rFonts w:ascii="Times New Roman" w:hAnsi="Times New Roman" w:cs="Times New Roman"/>
          <w:sz w:val="24"/>
          <w:szCs w:val="24"/>
        </w:rPr>
        <w:t xml:space="preserve"> 2.9</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w:t>
      </w:r>
      <w:r w:rsidRPr="00314923">
        <w:rPr>
          <w:rFonts w:ascii="Times New Roman" w:eastAsia="Times New Roman" w:hAnsi="Times New Roman" w:cs="Times New Roman"/>
          <w:bCs/>
          <w:color w:val="000000"/>
          <w:sz w:val="24"/>
          <w:szCs w:val="24"/>
        </w:rPr>
        <w:t>2.9. </w:t>
      </w:r>
      <w:proofErr w:type="gramStart"/>
      <w:r w:rsidRPr="00314923">
        <w:rPr>
          <w:rFonts w:ascii="Times New Roman" w:eastAsia="Times New Roman" w:hAnsi="Times New Roman" w:cs="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14923">
        <w:rPr>
          <w:rFonts w:ascii="Times New Roman" w:eastAsia="Times New Roman" w:hAnsi="Times New Roman" w:cs="Times New Roman"/>
          <w:bCs/>
          <w:color w:val="000000"/>
          <w:sz w:val="24"/>
          <w:szCs w:val="24"/>
        </w:rPr>
        <w:t xml:space="preserve"> находятся указанные документы</w:t>
      </w:r>
      <w:r>
        <w:rPr>
          <w:rFonts w:ascii="Times New Roman" w:eastAsia="Times New Roman" w:hAnsi="Times New Roman" w:cs="Times New Roman"/>
          <w:bCs/>
          <w:color w:val="000000"/>
          <w:sz w:val="24"/>
          <w:szCs w:val="24"/>
        </w:rPr>
        <w:t>,</w:t>
      </w:r>
      <w:r w:rsidRPr="00314923">
        <w:rPr>
          <w:rFonts w:ascii="Times New Roman" w:eastAsia="Times New Roman" w:hAnsi="Times New Roman" w:cs="Times New Roman"/>
          <w:bCs/>
          <w:color w:val="000000"/>
          <w:sz w:val="24"/>
          <w:szCs w:val="24"/>
        </w:rPr>
        <w:t xml:space="preserve"> и которые заявитель вправе представить по собственной инициативе:</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w:t>
      </w:r>
      <w:r w:rsidRPr="00314923">
        <w:rPr>
          <w:rFonts w:ascii="Times New Roman" w:eastAsia="Times New Roman" w:hAnsi="Times New Roman" w:cs="Times New Roman"/>
          <w:bCs/>
          <w:color w:val="000000"/>
          <w:sz w:val="24"/>
          <w:szCs w:val="24"/>
        </w:rPr>
        <w:t>ыписка из Единого государственного реестра юридических лиц;</w:t>
      </w:r>
    </w:p>
    <w:p w:rsidR="00314923" w:rsidRPr="00314923" w:rsidRDefault="00314923" w:rsidP="00314923">
      <w:pPr>
        <w:pStyle w:val="ConsPlusNormal"/>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000F00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в</w:t>
      </w:r>
      <w:r w:rsidRPr="00314923">
        <w:rPr>
          <w:rFonts w:ascii="Times New Roman" w:eastAsia="Times New Roman" w:hAnsi="Times New Roman" w:cs="Times New Roman"/>
          <w:bCs/>
          <w:color w:val="000000"/>
          <w:sz w:val="24"/>
          <w:szCs w:val="24"/>
        </w:rPr>
        <w:t>ыписка из Единого государственного реестра индивидуальных предпринимателей</w:t>
      </w:r>
      <w:proofErr w:type="gramStart"/>
      <w:r w:rsidRPr="0031492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roofErr w:type="gramEnd"/>
    </w:p>
    <w:p w:rsidR="00314923" w:rsidRPr="000F00A2" w:rsidRDefault="00314923" w:rsidP="00314923">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0F00A2">
        <w:rPr>
          <w:rFonts w:ascii="Times New Roman" w:hAnsi="Times New Roman" w:cs="Times New Roman"/>
          <w:sz w:val="24"/>
          <w:szCs w:val="24"/>
        </w:rPr>
        <w:t>5</w:t>
      </w:r>
      <w:r w:rsidRPr="0031263F">
        <w:rPr>
          <w:rFonts w:ascii="Times New Roman" w:hAnsi="Times New Roman" w:cs="Times New Roman"/>
          <w:sz w:val="24"/>
          <w:szCs w:val="24"/>
        </w:rPr>
        <w:t xml:space="preserve">. </w:t>
      </w:r>
      <w:r w:rsidR="000F00A2">
        <w:rPr>
          <w:rFonts w:ascii="Times New Roman" w:hAnsi="Times New Roman" w:cs="Times New Roman"/>
          <w:sz w:val="24"/>
          <w:szCs w:val="24"/>
        </w:rPr>
        <w:t>в пункте 2.17</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sidR="000F00A2">
        <w:rPr>
          <w:rFonts w:ascii="Times New Roman" w:hAnsi="Times New Roman" w:cs="Times New Roman"/>
          <w:sz w:val="24"/>
          <w:szCs w:val="24"/>
        </w:rPr>
        <w:t>я</w:t>
      </w:r>
      <w:r w:rsidRPr="0031263F">
        <w:rPr>
          <w:rFonts w:ascii="Times New Roman" w:hAnsi="Times New Roman" w:cs="Times New Roman"/>
          <w:sz w:val="24"/>
          <w:szCs w:val="24"/>
        </w:rPr>
        <w:t xml:space="preserve"> к Постановлению </w:t>
      </w:r>
      <w:r w:rsidR="000F00A2" w:rsidRPr="000F00A2">
        <w:rPr>
          <w:rFonts w:ascii="Times New Roman" w:hAnsi="Times New Roman" w:cs="Times New Roman"/>
          <w:b w:val="0"/>
          <w:sz w:val="24"/>
          <w:szCs w:val="24"/>
        </w:rPr>
        <w:t>цифру «20» изменить на «15»;</w:t>
      </w:r>
    </w:p>
    <w:p w:rsidR="00B45D20" w:rsidRPr="000F00A2" w:rsidRDefault="00117812" w:rsidP="000F00A2">
      <w:pPr>
        <w:pStyle w:val="ConsPlusNormal"/>
        <w:ind w:firstLine="709"/>
        <w:jc w:val="both"/>
        <w:rPr>
          <w:rFonts w:ascii="Times New Roman" w:hAnsi="Times New Roman" w:cs="Times New Roman"/>
          <w:b/>
          <w:sz w:val="24"/>
          <w:szCs w:val="24"/>
        </w:rPr>
      </w:pPr>
      <w:r w:rsidRPr="00117812">
        <w:rPr>
          <w:rFonts w:ascii="Times New Roman" w:hAnsi="Times New Roman" w:cs="Times New Roman"/>
          <w:b/>
          <w:sz w:val="24"/>
          <w:szCs w:val="24"/>
        </w:rPr>
        <w:t>1.</w:t>
      </w:r>
      <w:r>
        <w:rPr>
          <w:rFonts w:ascii="Times New Roman" w:hAnsi="Times New Roman" w:cs="Times New Roman"/>
          <w:b/>
          <w:sz w:val="24"/>
          <w:szCs w:val="24"/>
        </w:rPr>
        <w:t>6</w:t>
      </w:r>
      <w:r w:rsidRPr="00117812">
        <w:rPr>
          <w:rFonts w:ascii="Times New Roman" w:hAnsi="Times New Roman" w:cs="Times New Roman"/>
          <w:b/>
          <w:sz w:val="24"/>
          <w:szCs w:val="24"/>
        </w:rPr>
        <w:t xml:space="preserve">. </w:t>
      </w:r>
      <w:r w:rsidR="002319B6" w:rsidRPr="000F00A2">
        <w:rPr>
          <w:rFonts w:ascii="Times New Roman" w:hAnsi="Times New Roman" w:cs="Times New Roman"/>
          <w:b/>
          <w:sz w:val="24"/>
          <w:szCs w:val="24"/>
        </w:rPr>
        <w:t xml:space="preserve">дополнить </w:t>
      </w:r>
      <w:r w:rsidR="002C6E61" w:rsidRPr="000F00A2">
        <w:rPr>
          <w:rFonts w:ascii="Times New Roman" w:hAnsi="Times New Roman" w:cs="Times New Roman"/>
          <w:b/>
          <w:sz w:val="24"/>
          <w:szCs w:val="24"/>
        </w:rPr>
        <w:t>п</w:t>
      </w:r>
      <w:r w:rsidR="00B45D20" w:rsidRPr="000F00A2">
        <w:rPr>
          <w:rFonts w:ascii="Times New Roman" w:hAnsi="Times New Roman" w:cs="Times New Roman"/>
          <w:b/>
          <w:sz w:val="24"/>
          <w:szCs w:val="24"/>
        </w:rPr>
        <w:t>риложени</w:t>
      </w:r>
      <w:r w:rsidR="002319B6" w:rsidRPr="000F00A2">
        <w:rPr>
          <w:rFonts w:ascii="Times New Roman" w:hAnsi="Times New Roman" w:cs="Times New Roman"/>
          <w:b/>
          <w:sz w:val="24"/>
          <w:szCs w:val="24"/>
        </w:rPr>
        <w:t>е</w:t>
      </w:r>
      <w:r w:rsidR="00B45D20" w:rsidRPr="000F00A2">
        <w:rPr>
          <w:rFonts w:ascii="Times New Roman" w:hAnsi="Times New Roman" w:cs="Times New Roman"/>
          <w:b/>
          <w:sz w:val="24"/>
          <w:szCs w:val="24"/>
        </w:rPr>
        <w:t xml:space="preserve"> к Постановлению пунктом 2.</w:t>
      </w:r>
      <w:r w:rsidR="00665E74" w:rsidRPr="000F00A2">
        <w:rPr>
          <w:rFonts w:ascii="Times New Roman" w:hAnsi="Times New Roman" w:cs="Times New Roman"/>
          <w:b/>
          <w:sz w:val="24"/>
          <w:szCs w:val="24"/>
        </w:rPr>
        <w:t>2</w:t>
      </w:r>
      <w:r w:rsidR="000F00A2">
        <w:rPr>
          <w:rFonts w:ascii="Times New Roman" w:hAnsi="Times New Roman" w:cs="Times New Roman"/>
          <w:b/>
          <w:sz w:val="24"/>
          <w:szCs w:val="24"/>
        </w:rPr>
        <w:t>1.1</w:t>
      </w:r>
      <w:r w:rsidR="00B45D20" w:rsidRPr="000F00A2">
        <w:rPr>
          <w:rFonts w:ascii="Times New Roman" w:hAnsi="Times New Roman" w:cs="Times New Roman"/>
          <w:b/>
          <w:sz w:val="24"/>
          <w:szCs w:val="24"/>
        </w:rPr>
        <w:t xml:space="preserve"> следующего содержания:</w:t>
      </w:r>
    </w:p>
    <w:p w:rsidR="00B45D20" w:rsidRPr="00634DCD" w:rsidRDefault="00B45D20" w:rsidP="00B45D20">
      <w:pPr>
        <w:pStyle w:val="ConsPlusTitle"/>
        <w:ind w:firstLine="709"/>
        <w:jc w:val="both"/>
        <w:rPr>
          <w:rFonts w:ascii="Times New Roman" w:hAnsi="Times New Roman" w:cs="Times New Roman"/>
          <w:b w:val="0"/>
          <w:sz w:val="24"/>
          <w:szCs w:val="24"/>
          <w:lang w:bidi="ru-RU"/>
        </w:rPr>
      </w:pPr>
      <w:r w:rsidRPr="00634DCD">
        <w:rPr>
          <w:rFonts w:ascii="Times New Roman" w:hAnsi="Times New Roman" w:cs="Times New Roman"/>
          <w:b w:val="0"/>
          <w:sz w:val="24"/>
          <w:szCs w:val="24"/>
        </w:rPr>
        <w:t>«</w:t>
      </w:r>
      <w:r w:rsidRPr="00634DCD">
        <w:rPr>
          <w:rFonts w:ascii="Times New Roman" w:hAnsi="Times New Roman" w:cs="Times New Roman"/>
          <w:b w:val="0"/>
          <w:sz w:val="24"/>
          <w:szCs w:val="24"/>
          <w:lang w:bidi="ru-RU"/>
        </w:rPr>
        <w:t>2.</w:t>
      </w:r>
      <w:r w:rsidR="00665E74">
        <w:rPr>
          <w:rFonts w:ascii="Times New Roman" w:hAnsi="Times New Roman" w:cs="Times New Roman"/>
          <w:b w:val="0"/>
          <w:sz w:val="24"/>
          <w:szCs w:val="24"/>
          <w:lang w:bidi="ru-RU"/>
        </w:rPr>
        <w:t>2</w:t>
      </w:r>
      <w:r w:rsidR="000F00A2">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w:t>
      </w:r>
      <w:r w:rsidR="000F00A2">
        <w:rPr>
          <w:rFonts w:ascii="Times New Roman" w:hAnsi="Times New Roman" w:cs="Times New Roman"/>
          <w:b w:val="0"/>
          <w:sz w:val="24"/>
          <w:szCs w:val="24"/>
          <w:lang w:bidi="ru-RU"/>
        </w:rPr>
        <w:t>1.</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B45D20" w:rsidRDefault="00B45D20" w:rsidP="00B45D20">
      <w:pPr>
        <w:pStyle w:val="ConsPlusTitle"/>
        <w:ind w:firstLine="709"/>
        <w:jc w:val="both"/>
        <w:rPr>
          <w:rFonts w:ascii="Times New Roman" w:hAnsi="Times New Roman" w:cs="Times New Roman"/>
          <w:sz w:val="24"/>
          <w:szCs w:val="24"/>
        </w:rPr>
      </w:pPr>
      <w:r w:rsidRPr="00634DCD">
        <w:rPr>
          <w:rFonts w:ascii="Times New Roman" w:hAnsi="Times New Roman" w:cs="Times New Roman"/>
          <w:b w:val="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w:t>
      </w:r>
      <w:proofErr w:type="gramEnd"/>
    </w:p>
    <w:p w:rsidR="00105986" w:rsidRPr="000F00A2" w:rsidRDefault="00105986" w:rsidP="00105986">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Pr>
          <w:rFonts w:ascii="Times New Roman" w:hAnsi="Times New Roman" w:cs="Times New Roman"/>
          <w:sz w:val="24"/>
          <w:szCs w:val="24"/>
        </w:rPr>
        <w:t>7</w:t>
      </w:r>
      <w:r w:rsidRPr="0031263F">
        <w:rPr>
          <w:rFonts w:ascii="Times New Roman" w:hAnsi="Times New Roman" w:cs="Times New Roman"/>
          <w:sz w:val="24"/>
          <w:szCs w:val="24"/>
        </w:rPr>
        <w:t xml:space="preserve">. </w:t>
      </w:r>
      <w:r>
        <w:rPr>
          <w:rFonts w:ascii="Times New Roman" w:hAnsi="Times New Roman" w:cs="Times New Roman"/>
          <w:sz w:val="24"/>
          <w:szCs w:val="24"/>
        </w:rPr>
        <w:t>пункт 2.24</w:t>
      </w:r>
      <w:r w:rsidRPr="0031263F">
        <w:rPr>
          <w:rFonts w:ascii="Times New Roman" w:hAnsi="Times New Roman" w:cs="Times New Roman"/>
          <w:sz w:val="24"/>
          <w:szCs w:val="24"/>
        </w:rPr>
        <w:t xml:space="preserve"> </w:t>
      </w:r>
      <w:r>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я</w:t>
      </w:r>
      <w:r w:rsidRPr="0031263F">
        <w:rPr>
          <w:rFonts w:ascii="Times New Roman" w:hAnsi="Times New Roman" w:cs="Times New Roman"/>
          <w:sz w:val="24"/>
          <w:szCs w:val="24"/>
        </w:rPr>
        <w:t xml:space="preserve"> к Постановлению </w:t>
      </w:r>
      <w:r>
        <w:rPr>
          <w:rFonts w:ascii="Times New Roman" w:hAnsi="Times New Roman" w:cs="Times New Roman"/>
          <w:b w:val="0"/>
          <w:sz w:val="24"/>
          <w:szCs w:val="24"/>
        </w:rPr>
        <w:t>исключить</w:t>
      </w:r>
      <w:r w:rsidRPr="000F00A2">
        <w:rPr>
          <w:rFonts w:ascii="Times New Roman" w:hAnsi="Times New Roman" w:cs="Times New Roman"/>
          <w:b w:val="0"/>
          <w:sz w:val="24"/>
          <w:szCs w:val="24"/>
        </w:rPr>
        <w:t>;</w:t>
      </w:r>
    </w:p>
    <w:p w:rsidR="00260CDB" w:rsidRPr="0031263F" w:rsidRDefault="00260CDB" w:rsidP="00260CDB">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8</w:t>
      </w:r>
      <w:r w:rsidRPr="0031263F">
        <w:rPr>
          <w:rFonts w:ascii="Times New Roman" w:hAnsi="Times New Roman" w:cs="Times New Roman"/>
          <w:sz w:val="24"/>
          <w:szCs w:val="24"/>
        </w:rPr>
        <w:t xml:space="preserve">. </w:t>
      </w:r>
      <w:r w:rsidR="00244947">
        <w:rPr>
          <w:rFonts w:ascii="Times New Roman" w:hAnsi="Times New Roman" w:cs="Times New Roman"/>
          <w:sz w:val="24"/>
          <w:szCs w:val="24"/>
        </w:rPr>
        <w:t>раздел 3</w:t>
      </w:r>
      <w:r>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 xml:space="preserve">риложения к Постановлению </w:t>
      </w:r>
      <w:r>
        <w:rPr>
          <w:rFonts w:ascii="Times New Roman" w:hAnsi="Times New Roman" w:cs="Times New Roman"/>
          <w:sz w:val="24"/>
          <w:szCs w:val="24"/>
        </w:rPr>
        <w:t>изложить в новой редакции:</w:t>
      </w:r>
    </w:p>
    <w:p w:rsidR="00244947" w:rsidRDefault="00260CDB" w:rsidP="00244947">
      <w:pPr>
        <w:pStyle w:val="14"/>
        <w:keepNext/>
        <w:keepLines/>
        <w:shd w:val="clear" w:color="auto" w:fill="auto"/>
        <w:tabs>
          <w:tab w:val="left" w:pos="1305"/>
        </w:tabs>
        <w:spacing w:after="0" w:line="240" w:lineRule="auto"/>
        <w:ind w:right="20" w:firstLine="0"/>
        <w:jc w:val="center"/>
        <w:rPr>
          <w:color w:val="000000"/>
          <w:sz w:val="24"/>
          <w:szCs w:val="24"/>
          <w:lang w:bidi="ru-RU"/>
        </w:rPr>
      </w:pPr>
      <w:r>
        <w:rPr>
          <w:b w:val="0"/>
          <w:sz w:val="24"/>
          <w:szCs w:val="24"/>
          <w:lang w:bidi="ru-RU"/>
        </w:rPr>
        <w:t>«</w:t>
      </w:r>
      <w:bookmarkStart w:id="0" w:name="bookmark9"/>
      <w:r w:rsidR="00244947">
        <w:rPr>
          <w:b w:val="0"/>
          <w:sz w:val="24"/>
          <w:szCs w:val="24"/>
          <w:lang w:bidi="ru-RU"/>
        </w:rPr>
        <w:t>3.</w:t>
      </w:r>
      <w:r w:rsidR="00244947" w:rsidRPr="00D642CA">
        <w:rPr>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244947" w:rsidRPr="00244947" w:rsidRDefault="00244947" w:rsidP="00244947">
      <w:pPr>
        <w:pStyle w:val="ConsPlusTitle"/>
        <w:ind w:firstLine="709"/>
        <w:jc w:val="center"/>
        <w:rPr>
          <w:rFonts w:ascii="Times New Roman" w:hAnsi="Times New Roman" w:cs="Times New Roman"/>
          <w:sz w:val="24"/>
          <w:szCs w:val="24"/>
          <w:lang w:bidi="ru-RU"/>
        </w:rPr>
      </w:pPr>
      <w:bookmarkStart w:id="1" w:name="bookmark10"/>
      <w:r w:rsidRPr="00244947">
        <w:rPr>
          <w:rFonts w:ascii="Times New Roman" w:hAnsi="Times New Roman" w:cs="Times New Roman"/>
          <w:sz w:val="24"/>
          <w:szCs w:val="24"/>
          <w:lang w:bidi="ru-RU"/>
        </w:rPr>
        <w:t>Исчерпывающий перечень административных процедур</w:t>
      </w:r>
      <w:bookmarkEnd w:id="1"/>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244947" w:rsidRPr="00244947" w:rsidRDefault="00244947" w:rsidP="00244947">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выдача результата.</w:t>
      </w:r>
    </w:p>
    <w:p w:rsidR="00244947" w:rsidRDefault="00244947" w:rsidP="00244947">
      <w:pPr>
        <w:pStyle w:val="14"/>
        <w:keepNext/>
        <w:keepLines/>
        <w:shd w:val="clear" w:color="auto" w:fill="auto"/>
        <w:spacing w:after="0" w:line="240" w:lineRule="auto"/>
        <w:ind w:firstLine="708"/>
        <w:jc w:val="both"/>
        <w:rPr>
          <w:color w:val="000000"/>
          <w:sz w:val="24"/>
          <w:szCs w:val="24"/>
          <w:lang w:bidi="ru-RU"/>
        </w:rPr>
      </w:pPr>
      <w:r w:rsidRPr="004C4A2E">
        <w:rPr>
          <w:b w:val="0"/>
          <w:sz w:val="24"/>
          <w:szCs w:val="24"/>
        </w:rPr>
        <w:t>Описание административных процедур представлено</w:t>
      </w:r>
      <w:r>
        <w:rPr>
          <w:b w:val="0"/>
          <w:sz w:val="24"/>
          <w:szCs w:val="24"/>
        </w:rPr>
        <w:t xml:space="preserve"> в Приложении № 5 к настоящему Административному регламенту.</w:t>
      </w:r>
      <w:r>
        <w:rPr>
          <w:color w:val="000000"/>
          <w:sz w:val="24"/>
          <w:szCs w:val="24"/>
          <w:lang w:bidi="ru-RU"/>
        </w:rPr>
        <w:tab/>
      </w:r>
    </w:p>
    <w:p w:rsidR="00244947" w:rsidRPr="00D642CA" w:rsidRDefault="00244947" w:rsidP="00244947">
      <w:pPr>
        <w:pStyle w:val="14"/>
        <w:keepNext/>
        <w:keepLines/>
        <w:shd w:val="clear" w:color="auto" w:fill="auto"/>
        <w:spacing w:after="0" w:line="240" w:lineRule="auto"/>
        <w:ind w:right="140" w:firstLine="0"/>
        <w:jc w:val="center"/>
        <w:rPr>
          <w:sz w:val="24"/>
          <w:szCs w:val="24"/>
        </w:rPr>
      </w:pPr>
      <w:bookmarkStart w:id="2" w:name="bookmark11"/>
      <w:r w:rsidRPr="00D642CA">
        <w:rPr>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2"/>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3.2.</w:t>
      </w:r>
      <w:r w:rsidRPr="00D642CA">
        <w:rPr>
          <w:color w:val="000000"/>
          <w:sz w:val="24"/>
          <w:szCs w:val="24"/>
          <w:lang w:bidi="ru-RU"/>
        </w:rPr>
        <w:t xml:space="preserve"> При предоставлении государственной (муниципальной) услуги в электронной форме заявителю обеспечиваются: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информации о порядке и сроках предоставления государственной (муниципальной) услуги;</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lastRenderedPageBreak/>
        <w:t xml:space="preserve">- </w:t>
      </w:r>
      <w:r w:rsidRPr="00D642CA">
        <w:rPr>
          <w:color w:val="000000"/>
          <w:sz w:val="24"/>
          <w:szCs w:val="24"/>
          <w:lang w:bidi="ru-RU"/>
        </w:rPr>
        <w:t>формирование заявления;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получение результата предоставления государственной (муниципальной) услуги;</w:t>
      </w:r>
    </w:p>
    <w:p w:rsidR="00244947" w:rsidRPr="00D642CA" w:rsidRDefault="00244947" w:rsidP="00244947">
      <w:pPr>
        <w:pStyle w:val="21"/>
        <w:shd w:val="clear" w:color="auto" w:fill="auto"/>
        <w:spacing w:line="240" w:lineRule="auto"/>
        <w:rPr>
          <w:sz w:val="24"/>
          <w:szCs w:val="24"/>
        </w:rPr>
      </w:pPr>
      <w:r w:rsidRPr="00D642CA">
        <w:rPr>
          <w:color w:val="000000"/>
          <w:sz w:val="24"/>
          <w:szCs w:val="24"/>
          <w:lang w:bidi="ru-RU"/>
        </w:rPr>
        <w:t>получение сведений о ходе рассмотрения заявления;</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осуществление оценки качества предоставления государственной (муниципальной) услуги;</w:t>
      </w:r>
    </w:p>
    <w:p w:rsidR="00244947" w:rsidRDefault="00244947" w:rsidP="00244947">
      <w:pPr>
        <w:pStyle w:val="21"/>
        <w:shd w:val="clear" w:color="auto" w:fill="auto"/>
        <w:spacing w:line="240" w:lineRule="auto"/>
        <w:ind w:right="20" w:firstLine="708"/>
        <w:rPr>
          <w:color w:val="000000"/>
          <w:sz w:val="24"/>
          <w:szCs w:val="24"/>
          <w:lang w:bidi="ru-RU"/>
        </w:rPr>
      </w:pPr>
      <w:proofErr w:type="gramStart"/>
      <w:r>
        <w:rPr>
          <w:color w:val="000000"/>
          <w:sz w:val="24"/>
          <w:szCs w:val="24"/>
          <w:lang w:bidi="ru-RU"/>
        </w:rPr>
        <w:t xml:space="preserve">- </w:t>
      </w:r>
      <w:r w:rsidRPr="00D642CA">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44947" w:rsidRDefault="00244947" w:rsidP="00244947">
      <w:pPr>
        <w:pStyle w:val="14"/>
        <w:keepNext/>
        <w:keepLines/>
        <w:shd w:val="clear" w:color="auto" w:fill="auto"/>
        <w:spacing w:after="0" w:line="240" w:lineRule="auto"/>
        <w:ind w:firstLine="0"/>
        <w:jc w:val="center"/>
        <w:rPr>
          <w:color w:val="000000"/>
          <w:sz w:val="24"/>
          <w:szCs w:val="24"/>
          <w:lang w:bidi="ru-RU"/>
        </w:rPr>
      </w:pPr>
      <w:bookmarkStart w:id="3" w:name="bookmark12"/>
      <w:r w:rsidRPr="00D642CA">
        <w:rPr>
          <w:color w:val="000000"/>
          <w:sz w:val="24"/>
          <w:szCs w:val="24"/>
          <w:lang w:bidi="ru-RU"/>
        </w:rPr>
        <w:t xml:space="preserve">Порядок осуществления административных процедур </w:t>
      </w:r>
    </w:p>
    <w:p w:rsidR="00244947" w:rsidRDefault="00244947" w:rsidP="00244947">
      <w:pPr>
        <w:pStyle w:val="14"/>
        <w:keepNext/>
        <w:keepLines/>
        <w:shd w:val="clear" w:color="auto" w:fill="auto"/>
        <w:spacing w:after="0" w:line="240" w:lineRule="auto"/>
        <w:ind w:firstLine="0"/>
        <w:jc w:val="center"/>
        <w:rPr>
          <w:color w:val="000000"/>
          <w:sz w:val="24"/>
          <w:szCs w:val="24"/>
          <w:lang w:bidi="ru-RU"/>
        </w:rPr>
      </w:pPr>
      <w:r w:rsidRPr="00D642CA">
        <w:rPr>
          <w:color w:val="000000"/>
          <w:sz w:val="24"/>
          <w:szCs w:val="24"/>
          <w:lang w:bidi="ru-RU"/>
        </w:rPr>
        <w:t>(действий) в</w:t>
      </w:r>
      <w:bookmarkEnd w:id="3"/>
      <w:r>
        <w:rPr>
          <w:color w:val="000000"/>
          <w:sz w:val="24"/>
          <w:szCs w:val="24"/>
          <w:lang w:bidi="ru-RU"/>
        </w:rPr>
        <w:t xml:space="preserve"> </w:t>
      </w:r>
      <w:r w:rsidRPr="00D642CA">
        <w:rPr>
          <w:color w:val="000000"/>
          <w:sz w:val="24"/>
          <w:szCs w:val="24"/>
          <w:lang w:bidi="ru-RU"/>
        </w:rPr>
        <w:t>электронной форме</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t>3.3.</w:t>
      </w:r>
      <w:r w:rsidRPr="00D642CA">
        <w:rPr>
          <w:color w:val="000000"/>
          <w:sz w:val="24"/>
          <w:szCs w:val="24"/>
          <w:lang w:bidi="ru-RU"/>
        </w:rPr>
        <w:t xml:space="preserve"> Формирование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4947" w:rsidRPr="00D642CA" w:rsidRDefault="00244947" w:rsidP="00244947">
      <w:pPr>
        <w:pStyle w:val="21"/>
        <w:shd w:val="clear" w:color="auto" w:fill="auto"/>
        <w:spacing w:line="240" w:lineRule="auto"/>
        <w:ind w:firstLine="708"/>
        <w:rPr>
          <w:sz w:val="24"/>
          <w:szCs w:val="24"/>
        </w:rPr>
      </w:pPr>
      <w:r w:rsidRPr="00D642CA">
        <w:rPr>
          <w:color w:val="000000"/>
          <w:sz w:val="24"/>
          <w:szCs w:val="24"/>
          <w:lang w:bidi="ru-RU"/>
        </w:rPr>
        <w:t>При формировании заявления заявителю обеспечивается: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возможность печати на бумажном носителе копии электронной формы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D642CA">
        <w:rPr>
          <w:color w:val="000000"/>
          <w:sz w:val="24"/>
          <w:szCs w:val="24"/>
          <w:lang w:bidi="ru-RU"/>
        </w:rPr>
        <w:t>потери</w:t>
      </w:r>
      <w:proofErr w:type="gramEnd"/>
      <w:r w:rsidRPr="00D642CA">
        <w:rPr>
          <w:color w:val="000000"/>
          <w:sz w:val="24"/>
          <w:szCs w:val="24"/>
          <w:lang w:bidi="ru-RU"/>
        </w:rPr>
        <w:t xml:space="preserve"> ранее введенной информации;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 xml:space="preserve">Сформированное и подписанное </w:t>
      </w:r>
      <w:proofErr w:type="gramStart"/>
      <w:r w:rsidRPr="00D642CA">
        <w:rPr>
          <w:color w:val="000000"/>
          <w:sz w:val="24"/>
          <w:szCs w:val="24"/>
          <w:lang w:bidi="ru-RU"/>
        </w:rPr>
        <w:t>заявление</w:t>
      </w:r>
      <w:proofErr w:type="gramEnd"/>
      <w:r w:rsidRPr="00D642CA">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44947" w:rsidRPr="00D642CA" w:rsidRDefault="00244947" w:rsidP="00244947">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3.4. </w:t>
      </w:r>
      <w:r w:rsidRPr="00D642CA">
        <w:rPr>
          <w:color w:val="000000"/>
          <w:sz w:val="24"/>
          <w:szCs w:val="24"/>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3.5.</w:t>
      </w:r>
      <w:r w:rsidRPr="00D642CA">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D642CA">
        <w:rPr>
          <w:color w:val="000000"/>
          <w:sz w:val="24"/>
          <w:szCs w:val="24"/>
          <w:lang w:bidi="ru-RU"/>
        </w:rPr>
        <w:lastRenderedPageBreak/>
        <w:t>используемой Уполномоченным органом для предоставления государственной (муниципальной) услуги (далее - ГИС).</w:t>
      </w:r>
    </w:p>
    <w:p w:rsidR="00244947" w:rsidRPr="00D642CA" w:rsidRDefault="00244947" w:rsidP="00244947">
      <w:pPr>
        <w:pStyle w:val="21"/>
        <w:shd w:val="clear" w:color="auto" w:fill="auto"/>
        <w:spacing w:line="240" w:lineRule="auto"/>
        <w:ind w:firstLine="708"/>
        <w:rPr>
          <w:sz w:val="24"/>
          <w:szCs w:val="24"/>
        </w:rPr>
      </w:pPr>
      <w:r w:rsidRPr="00D642CA">
        <w:rPr>
          <w:color w:val="000000"/>
          <w:sz w:val="24"/>
          <w:szCs w:val="24"/>
          <w:lang w:bidi="ru-RU"/>
        </w:rPr>
        <w:t>Ответственное должностное лицо:</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проверяет наличие электронных заявлений, поступивших с ЕПГУ, с периодом не реже 2 раз в день;</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рассматривает поступившие заявления и приложенные образы документов (документы);</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производит действия в соответствии с пунктом 3.4 настоящего Административного регламента.</w:t>
      </w:r>
    </w:p>
    <w:p w:rsidR="00244947" w:rsidRPr="00D642CA" w:rsidRDefault="00244947" w:rsidP="00244947">
      <w:pPr>
        <w:pStyle w:val="21"/>
        <w:shd w:val="clear" w:color="auto" w:fill="auto"/>
        <w:spacing w:line="240" w:lineRule="auto"/>
        <w:ind w:right="20"/>
        <w:rPr>
          <w:sz w:val="24"/>
          <w:szCs w:val="24"/>
        </w:rPr>
      </w:pPr>
      <w:r w:rsidRPr="00D642CA">
        <w:rPr>
          <w:color w:val="000000"/>
          <w:sz w:val="24"/>
          <w:szCs w:val="24"/>
          <w:lang w:bidi="ru-RU"/>
        </w:rPr>
        <w:t xml:space="preserve"> </w:t>
      </w:r>
      <w:r>
        <w:rPr>
          <w:color w:val="000000"/>
          <w:sz w:val="24"/>
          <w:szCs w:val="24"/>
          <w:lang w:bidi="ru-RU"/>
        </w:rPr>
        <w:tab/>
        <w:t xml:space="preserve">3.6. </w:t>
      </w:r>
      <w:r w:rsidRPr="00D642CA">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 xml:space="preserve">- </w:t>
      </w:r>
      <w:r w:rsidRPr="00D642CA">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4947" w:rsidRPr="00D642CA" w:rsidRDefault="00244947" w:rsidP="00244947">
      <w:pPr>
        <w:pStyle w:val="21"/>
        <w:shd w:val="clear" w:color="auto" w:fill="auto"/>
        <w:spacing w:line="240" w:lineRule="auto"/>
        <w:ind w:right="20" w:firstLine="708"/>
        <w:rPr>
          <w:sz w:val="24"/>
          <w:szCs w:val="24"/>
        </w:rPr>
      </w:pPr>
      <w:r>
        <w:rPr>
          <w:color w:val="000000"/>
          <w:sz w:val="24"/>
          <w:szCs w:val="24"/>
          <w:lang w:bidi="ru-RU"/>
        </w:rPr>
        <w:t>3.7.</w:t>
      </w:r>
      <w:r w:rsidRPr="00D642CA">
        <w:rPr>
          <w:color w:val="000000"/>
          <w:sz w:val="24"/>
          <w:szCs w:val="24"/>
          <w:lang w:bidi="ru-RU"/>
        </w:rPr>
        <w:t xml:space="preserve">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При предоставлении государственной (муниципальной) услуги в электронной форме заявителю направляется:</w:t>
      </w:r>
    </w:p>
    <w:p w:rsidR="00244947" w:rsidRPr="00D642CA" w:rsidRDefault="00244947" w:rsidP="00244947">
      <w:pPr>
        <w:pStyle w:val="21"/>
        <w:shd w:val="clear" w:color="auto" w:fill="auto"/>
        <w:spacing w:line="240" w:lineRule="auto"/>
        <w:ind w:right="20" w:firstLine="708"/>
        <w:rPr>
          <w:sz w:val="24"/>
          <w:szCs w:val="24"/>
        </w:rPr>
      </w:pPr>
      <w:proofErr w:type="gramStart"/>
      <w:r w:rsidRPr="00D642CA">
        <w:rPr>
          <w:color w:val="000000"/>
          <w:sz w:val="24"/>
          <w:szCs w:val="24"/>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D642CA">
        <w:rPr>
          <w:color w:val="000000"/>
          <w:sz w:val="24"/>
          <w:szCs w:val="24"/>
          <w:lang w:bidi="ru-RU"/>
        </w:rPr>
        <w:t>) услуги;</w:t>
      </w:r>
    </w:p>
    <w:p w:rsidR="00244947" w:rsidRPr="00D642CA" w:rsidRDefault="00244947" w:rsidP="00244947">
      <w:pPr>
        <w:pStyle w:val="21"/>
        <w:shd w:val="clear" w:color="auto" w:fill="auto"/>
        <w:spacing w:line="240" w:lineRule="auto"/>
        <w:ind w:right="20" w:firstLine="708"/>
        <w:rPr>
          <w:sz w:val="24"/>
          <w:szCs w:val="24"/>
        </w:rPr>
      </w:pPr>
      <w:r w:rsidRPr="00D642CA">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44947" w:rsidRPr="00D642CA" w:rsidRDefault="00244947" w:rsidP="00244947">
      <w:pPr>
        <w:pStyle w:val="21"/>
        <w:shd w:val="clear" w:color="auto" w:fill="auto"/>
        <w:spacing w:line="240" w:lineRule="auto"/>
        <w:ind w:firstLine="708"/>
        <w:rPr>
          <w:sz w:val="24"/>
          <w:szCs w:val="24"/>
        </w:rPr>
      </w:pPr>
      <w:r>
        <w:rPr>
          <w:color w:val="000000"/>
          <w:sz w:val="24"/>
          <w:szCs w:val="24"/>
          <w:lang w:bidi="ru-RU"/>
        </w:rPr>
        <w:t>3.8.</w:t>
      </w:r>
      <w:r w:rsidRPr="00D642CA">
        <w:rPr>
          <w:color w:val="000000"/>
          <w:sz w:val="24"/>
          <w:szCs w:val="24"/>
          <w:lang w:bidi="ru-RU"/>
        </w:rPr>
        <w:t xml:space="preserve"> Оценка качества предоставления муниципальной услуги.</w:t>
      </w:r>
    </w:p>
    <w:p w:rsidR="00244947" w:rsidRPr="00D642CA" w:rsidRDefault="00244947" w:rsidP="00244947">
      <w:pPr>
        <w:pStyle w:val="21"/>
        <w:shd w:val="clear" w:color="auto" w:fill="auto"/>
        <w:spacing w:line="240" w:lineRule="auto"/>
        <w:ind w:right="20" w:firstLine="708"/>
        <w:rPr>
          <w:sz w:val="24"/>
          <w:szCs w:val="24"/>
        </w:rPr>
      </w:pPr>
      <w:proofErr w:type="gramStart"/>
      <w:r w:rsidRPr="00D642CA">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642CA">
        <w:rPr>
          <w:color w:val="000000"/>
          <w:sz w:val="24"/>
          <w:szCs w:val="24"/>
          <w:lang w:bidi="ru-RU"/>
        </w:rPr>
        <w:t xml:space="preserve"> </w:t>
      </w:r>
      <w:proofErr w:type="gramStart"/>
      <w:r w:rsidRPr="00D642CA">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D642CA">
        <w:rPr>
          <w:color w:val="000000"/>
          <w:sz w:val="24"/>
          <w:szCs w:val="24"/>
          <w:lang w:bidi="ru-RU"/>
        </w:rPr>
        <w:t xml:space="preserve"> принятия решений о досрочном прекращении исполнения соответствующими руководителями своих </w:t>
      </w:r>
      <w:r w:rsidRPr="00D642CA">
        <w:rPr>
          <w:color w:val="000000"/>
          <w:sz w:val="24"/>
          <w:szCs w:val="24"/>
          <w:lang w:bidi="ru-RU"/>
        </w:rPr>
        <w:lastRenderedPageBreak/>
        <w:t>должностных обязанностей».</w:t>
      </w:r>
    </w:p>
    <w:p w:rsidR="00260CDB" w:rsidRDefault="00244947" w:rsidP="00244947">
      <w:pPr>
        <w:pStyle w:val="21"/>
        <w:shd w:val="clear" w:color="auto" w:fill="auto"/>
        <w:spacing w:line="240" w:lineRule="auto"/>
        <w:ind w:right="20" w:firstLine="708"/>
        <w:rPr>
          <w:b/>
          <w:sz w:val="24"/>
          <w:szCs w:val="24"/>
        </w:rPr>
      </w:pPr>
      <w:r>
        <w:rPr>
          <w:color w:val="000000"/>
          <w:sz w:val="24"/>
          <w:szCs w:val="24"/>
          <w:lang w:bidi="ru-RU"/>
        </w:rPr>
        <w:t>3.9.</w:t>
      </w:r>
      <w:r w:rsidRPr="00D642CA">
        <w:rPr>
          <w:color w:val="000000"/>
          <w:sz w:val="24"/>
          <w:szCs w:val="24"/>
          <w:lang w:bidi="ru-RU"/>
        </w:rPr>
        <w:t xml:space="preserve"> </w:t>
      </w:r>
      <w:proofErr w:type="gramStart"/>
      <w:r w:rsidRPr="00D642CA">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42CA">
        <w:rPr>
          <w:color w:val="000000"/>
          <w:sz w:val="24"/>
          <w:szCs w:val="24"/>
          <w:lang w:bidi="ru-RU"/>
        </w:rPr>
        <w:t xml:space="preserve"> муниципальных услуг</w:t>
      </w:r>
      <w:proofErr w:type="gramStart"/>
      <w:r w:rsidRPr="00D642CA">
        <w:rPr>
          <w:color w:val="000000"/>
          <w:sz w:val="24"/>
          <w:szCs w:val="24"/>
          <w:lang w:bidi="ru-RU"/>
        </w:rPr>
        <w:t>.</w:t>
      </w:r>
      <w:r>
        <w:rPr>
          <w:color w:val="000000"/>
          <w:sz w:val="24"/>
          <w:szCs w:val="24"/>
          <w:lang w:bidi="ru-RU"/>
        </w:rPr>
        <w:t>»</w:t>
      </w:r>
      <w:r w:rsidR="00260CDB">
        <w:rPr>
          <w:sz w:val="24"/>
          <w:szCs w:val="24"/>
        </w:rPr>
        <w:t>;</w:t>
      </w:r>
      <w:proofErr w:type="gramEnd"/>
    </w:p>
    <w:p w:rsidR="00DD078A" w:rsidRPr="0031263F" w:rsidRDefault="00DD078A" w:rsidP="00DD078A">
      <w:pPr>
        <w:pStyle w:val="ConsPlusTitle"/>
        <w:ind w:firstLine="709"/>
        <w:jc w:val="both"/>
        <w:rPr>
          <w:rFonts w:ascii="Times New Roman" w:hAnsi="Times New Roman" w:cs="Times New Roman"/>
          <w:sz w:val="24"/>
          <w:szCs w:val="24"/>
        </w:rPr>
      </w:pPr>
      <w:r w:rsidRPr="0031263F">
        <w:rPr>
          <w:rFonts w:ascii="Times New Roman" w:hAnsi="Times New Roman" w:cs="Times New Roman"/>
          <w:sz w:val="24"/>
          <w:szCs w:val="24"/>
        </w:rPr>
        <w:t>1.</w:t>
      </w:r>
      <w:r w:rsidR="002C6E61">
        <w:rPr>
          <w:rFonts w:ascii="Times New Roman" w:hAnsi="Times New Roman" w:cs="Times New Roman"/>
          <w:sz w:val="24"/>
          <w:szCs w:val="24"/>
        </w:rPr>
        <w:t>9</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пункты 5.1, 5.2, 5.3, 5.4 п</w:t>
      </w:r>
      <w:r w:rsidRPr="0031263F">
        <w:rPr>
          <w:rFonts w:ascii="Times New Roman" w:hAnsi="Times New Roman" w:cs="Times New Roman"/>
          <w:sz w:val="24"/>
          <w:szCs w:val="24"/>
        </w:rPr>
        <w:t xml:space="preserve">риложения к Постановлению </w:t>
      </w:r>
      <w:r w:rsidR="00964864" w:rsidRPr="0096486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w:t>
      </w:r>
      <w:r w:rsidRPr="0031263F">
        <w:rPr>
          <w:rFonts w:ascii="Times New Roman" w:hAnsi="Times New Roman" w:cs="Times New Roman"/>
          <w:b w:val="0"/>
          <w:sz w:val="24"/>
          <w:szCs w:val="24"/>
          <w:lang w:bidi="ru-RU"/>
        </w:rPr>
        <w:lastRenderedPageBreak/>
        <w:t>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4864" w:rsidRPr="0031263F" w:rsidRDefault="00964864" w:rsidP="00964864">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64864" w:rsidRPr="0031263F" w:rsidRDefault="00964864" w:rsidP="00964864">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4864" w:rsidRPr="0031263F" w:rsidRDefault="00964864" w:rsidP="00964864">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5.4. Перечень нормативных правовых актов, регулирующих порядок досудебного </w:t>
      </w:r>
      <w:r w:rsidRPr="0031263F">
        <w:rPr>
          <w:rFonts w:ascii="Times New Roman" w:hAnsi="Times New Roman" w:cs="Times New Roman"/>
          <w:b w:val="0"/>
          <w:sz w:val="24"/>
          <w:szCs w:val="24"/>
          <w:lang w:bidi="ru-RU"/>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964864" w:rsidRPr="0031263F" w:rsidRDefault="00964864" w:rsidP="00964864">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64864" w:rsidRPr="0031263F" w:rsidRDefault="00964864" w:rsidP="00964864">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758FD" w:rsidRPr="007A59A9" w:rsidRDefault="002758FD" w:rsidP="002758FD">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sz w:val="24"/>
          <w:szCs w:val="24"/>
        </w:rPr>
        <w:t>1.</w:t>
      </w:r>
      <w:r w:rsidR="004E072A">
        <w:rPr>
          <w:rFonts w:ascii="Times New Roman" w:hAnsi="Times New Roman" w:cs="Times New Roman"/>
          <w:sz w:val="24"/>
          <w:szCs w:val="24"/>
        </w:rPr>
        <w:t>1</w:t>
      </w:r>
      <w:r w:rsidR="002C6E61">
        <w:rPr>
          <w:rFonts w:ascii="Times New Roman" w:hAnsi="Times New Roman" w:cs="Times New Roman"/>
          <w:sz w:val="24"/>
          <w:szCs w:val="24"/>
        </w:rPr>
        <w:t>0</w:t>
      </w:r>
      <w:r w:rsidRPr="0031263F">
        <w:rPr>
          <w:rFonts w:ascii="Times New Roman" w:hAnsi="Times New Roman" w:cs="Times New Roman"/>
          <w:sz w:val="24"/>
          <w:szCs w:val="24"/>
        </w:rPr>
        <w:t xml:space="preserve">. </w:t>
      </w:r>
      <w:r>
        <w:rPr>
          <w:rFonts w:ascii="Times New Roman" w:hAnsi="Times New Roman" w:cs="Times New Roman"/>
          <w:sz w:val="24"/>
          <w:szCs w:val="24"/>
        </w:rPr>
        <w:t>приложени</w:t>
      </w:r>
      <w:r w:rsidR="003F4E78">
        <w:rPr>
          <w:rFonts w:ascii="Times New Roman" w:hAnsi="Times New Roman" w:cs="Times New Roman"/>
          <w:sz w:val="24"/>
          <w:szCs w:val="24"/>
        </w:rPr>
        <w:t>е</w:t>
      </w:r>
      <w:r>
        <w:rPr>
          <w:rFonts w:ascii="Times New Roman" w:hAnsi="Times New Roman" w:cs="Times New Roman"/>
          <w:sz w:val="24"/>
          <w:szCs w:val="24"/>
        </w:rPr>
        <w:t xml:space="preserve"> № </w:t>
      </w:r>
      <w:r w:rsidR="002C6E61">
        <w:rPr>
          <w:rFonts w:ascii="Times New Roman" w:hAnsi="Times New Roman" w:cs="Times New Roman"/>
          <w:sz w:val="24"/>
          <w:szCs w:val="24"/>
        </w:rPr>
        <w:t>5</w:t>
      </w:r>
      <w:r w:rsidR="00790E4A">
        <w:rPr>
          <w:rFonts w:ascii="Times New Roman" w:hAnsi="Times New Roman" w:cs="Times New Roman"/>
          <w:sz w:val="24"/>
          <w:szCs w:val="24"/>
        </w:rPr>
        <w:t xml:space="preserve"> </w:t>
      </w:r>
      <w:r>
        <w:rPr>
          <w:rFonts w:ascii="Times New Roman" w:hAnsi="Times New Roman" w:cs="Times New Roman"/>
          <w:sz w:val="24"/>
          <w:szCs w:val="24"/>
        </w:rPr>
        <w:t>к</w:t>
      </w:r>
      <w:r w:rsidRPr="0031263F">
        <w:rPr>
          <w:rFonts w:ascii="Times New Roman" w:hAnsi="Times New Roman" w:cs="Times New Roman"/>
          <w:sz w:val="24"/>
          <w:szCs w:val="24"/>
        </w:rPr>
        <w:t xml:space="preserve"> </w:t>
      </w:r>
      <w:r w:rsidR="00A70968">
        <w:rPr>
          <w:rFonts w:ascii="Times New Roman" w:hAnsi="Times New Roman" w:cs="Times New Roman"/>
          <w:sz w:val="24"/>
          <w:szCs w:val="24"/>
        </w:rPr>
        <w:t>п</w:t>
      </w:r>
      <w:r w:rsidRPr="0031263F">
        <w:rPr>
          <w:rFonts w:ascii="Times New Roman" w:hAnsi="Times New Roman" w:cs="Times New Roman"/>
          <w:sz w:val="24"/>
          <w:szCs w:val="24"/>
        </w:rPr>
        <w:t>риложени</w:t>
      </w:r>
      <w:r>
        <w:rPr>
          <w:rFonts w:ascii="Times New Roman" w:hAnsi="Times New Roman" w:cs="Times New Roman"/>
          <w:sz w:val="24"/>
          <w:szCs w:val="24"/>
        </w:rPr>
        <w:t>ю</w:t>
      </w:r>
      <w:r w:rsidRPr="0031263F">
        <w:rPr>
          <w:rFonts w:ascii="Times New Roman" w:hAnsi="Times New Roman" w:cs="Times New Roman"/>
          <w:sz w:val="24"/>
          <w:szCs w:val="24"/>
        </w:rPr>
        <w:t xml:space="preserve"> к Постановлению </w:t>
      </w:r>
      <w:r w:rsidRPr="007A59A9">
        <w:rPr>
          <w:rFonts w:ascii="Times New Roman" w:hAnsi="Times New Roman" w:cs="Times New Roman"/>
          <w:b w:val="0"/>
          <w:sz w:val="24"/>
          <w:szCs w:val="24"/>
        </w:rPr>
        <w:t>изложить в новой редакции согласно приложени</w:t>
      </w:r>
      <w:r w:rsidR="003F4E78">
        <w:rPr>
          <w:rFonts w:ascii="Times New Roman" w:hAnsi="Times New Roman" w:cs="Times New Roman"/>
          <w:b w:val="0"/>
          <w:sz w:val="24"/>
          <w:szCs w:val="24"/>
        </w:rPr>
        <w:t>ю</w:t>
      </w:r>
      <w:r w:rsidRPr="007A59A9">
        <w:rPr>
          <w:rFonts w:ascii="Times New Roman" w:hAnsi="Times New Roman" w:cs="Times New Roman"/>
          <w:b w:val="0"/>
          <w:sz w:val="24"/>
          <w:szCs w:val="24"/>
        </w:rPr>
        <w:t xml:space="preserve"> № 1</w:t>
      </w:r>
      <w:r w:rsidR="00790E4A">
        <w:rPr>
          <w:rFonts w:ascii="Times New Roman" w:hAnsi="Times New Roman" w:cs="Times New Roman"/>
          <w:b w:val="0"/>
          <w:sz w:val="24"/>
          <w:szCs w:val="24"/>
        </w:rPr>
        <w:t xml:space="preserve"> </w:t>
      </w:r>
      <w:r w:rsidRPr="007A59A9">
        <w:rPr>
          <w:rFonts w:ascii="Times New Roman" w:hAnsi="Times New Roman" w:cs="Times New Roman"/>
          <w:b w:val="0"/>
          <w:sz w:val="24"/>
          <w:szCs w:val="24"/>
        </w:rPr>
        <w:t>к настоящему постановлению</w:t>
      </w:r>
      <w:r w:rsidR="00A70968">
        <w:rPr>
          <w:rFonts w:ascii="Times New Roman" w:hAnsi="Times New Roman" w:cs="Times New Roman"/>
          <w:b w:val="0"/>
          <w:sz w:val="24"/>
          <w:szCs w:val="24"/>
        </w:rPr>
        <w:t>;</w:t>
      </w: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A04C1F" w:rsidRDefault="00A04C1F" w:rsidP="004E072A">
      <w:pPr>
        <w:pStyle w:val="ConsPlusTitle"/>
        <w:jc w:val="both"/>
        <w:rPr>
          <w:rFonts w:ascii="Times New Roman" w:hAnsi="Times New Roman" w:cs="Times New Roman"/>
          <w:b w:val="0"/>
          <w:sz w:val="24"/>
          <w:szCs w:val="24"/>
        </w:rPr>
      </w:pPr>
      <w:proofErr w:type="gramStart"/>
      <w:r>
        <w:rPr>
          <w:rFonts w:ascii="Times New Roman" w:hAnsi="Times New Roman" w:cs="Times New Roman"/>
          <w:b w:val="0"/>
          <w:sz w:val="24"/>
          <w:szCs w:val="24"/>
        </w:rPr>
        <w:t>Исполняющий</w:t>
      </w:r>
      <w:proofErr w:type="gramEnd"/>
      <w:r>
        <w:rPr>
          <w:rFonts w:ascii="Times New Roman" w:hAnsi="Times New Roman" w:cs="Times New Roman"/>
          <w:b w:val="0"/>
          <w:sz w:val="24"/>
          <w:szCs w:val="24"/>
        </w:rPr>
        <w:t xml:space="preserve"> обязанности</w:t>
      </w:r>
    </w:p>
    <w:p w:rsidR="00D74E0E" w:rsidRDefault="008554DE" w:rsidP="004E072A">
      <w:pPr>
        <w:pStyle w:val="ConsPlusTitle"/>
        <w:jc w:val="both"/>
        <w:rPr>
          <w:rFonts w:ascii="Times New Roman" w:hAnsi="Times New Roman" w:cs="Times New Roman"/>
          <w:bCs w:val="0"/>
          <w:sz w:val="24"/>
          <w:szCs w:val="24"/>
        </w:rPr>
      </w:pPr>
      <w:r w:rsidRPr="0031263F">
        <w:rPr>
          <w:rFonts w:ascii="Times New Roman" w:hAnsi="Times New Roman" w:cs="Times New Roman"/>
          <w:b w:val="0"/>
          <w:sz w:val="24"/>
          <w:szCs w:val="24"/>
        </w:rPr>
        <w:t>Глав</w:t>
      </w:r>
      <w:r w:rsidR="00A04C1F">
        <w:rPr>
          <w:rFonts w:ascii="Times New Roman" w:hAnsi="Times New Roman" w:cs="Times New Roman"/>
          <w:b w:val="0"/>
          <w:sz w:val="24"/>
          <w:szCs w:val="24"/>
        </w:rPr>
        <w:t>ы</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003F24D4">
        <w:rPr>
          <w:rFonts w:ascii="Times New Roman" w:hAnsi="Times New Roman" w:cs="Times New Roman"/>
          <w:b w:val="0"/>
          <w:sz w:val="24"/>
          <w:szCs w:val="24"/>
        </w:rPr>
        <w:tab/>
      </w:r>
      <w:r w:rsidRPr="0031263F">
        <w:rPr>
          <w:rFonts w:ascii="Times New Roman" w:hAnsi="Times New Roman" w:cs="Times New Roman"/>
          <w:b w:val="0"/>
          <w:sz w:val="24"/>
          <w:szCs w:val="24"/>
        </w:rPr>
        <w:t xml:space="preserve"> </w:t>
      </w:r>
      <w:r w:rsidR="009400D5">
        <w:rPr>
          <w:rFonts w:ascii="Times New Roman" w:hAnsi="Times New Roman" w:cs="Times New Roman"/>
          <w:b w:val="0"/>
          <w:sz w:val="24"/>
          <w:szCs w:val="24"/>
        </w:rPr>
        <w:t xml:space="preserve">           </w:t>
      </w:r>
      <w:r w:rsidR="00A04C1F">
        <w:rPr>
          <w:rFonts w:ascii="Times New Roman" w:hAnsi="Times New Roman" w:cs="Times New Roman"/>
          <w:b w:val="0"/>
          <w:sz w:val="24"/>
          <w:szCs w:val="24"/>
        </w:rPr>
        <w:t>В.В. Железко</w:t>
      </w:r>
      <w:r w:rsidR="00D74E0E">
        <w:rPr>
          <w:rFonts w:ascii="Times New Roman" w:hAnsi="Times New Roman" w:cs="Times New Roman"/>
          <w:b w:val="0"/>
          <w:sz w:val="24"/>
          <w:szCs w:val="24"/>
        </w:rPr>
        <w:br w:type="page"/>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D74E0E" w:rsidRDefault="00D74E0E" w:rsidP="00D74E0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D74E0E" w:rsidRDefault="00D74E0E" w:rsidP="00D74E0E">
      <w:pPr>
        <w:pStyle w:val="ConsPlusNormal"/>
        <w:jc w:val="right"/>
        <w:outlineLvl w:val="1"/>
        <w:rPr>
          <w:rFonts w:ascii="Times New Roman" w:hAnsi="Times New Roman" w:cs="Times New Roman"/>
        </w:rPr>
      </w:pPr>
      <w:bookmarkStart w:id="4" w:name="_GoBack"/>
      <w:r>
        <w:rPr>
          <w:rFonts w:ascii="Times New Roman" w:hAnsi="Times New Roman" w:cs="Times New Roman"/>
        </w:rPr>
        <w:t xml:space="preserve">от </w:t>
      </w:r>
      <w:r w:rsidR="00DB5CE7">
        <w:rPr>
          <w:rFonts w:ascii="Times New Roman" w:hAnsi="Times New Roman" w:cs="Times New Roman"/>
        </w:rPr>
        <w:t xml:space="preserve"> </w:t>
      </w:r>
      <w:r w:rsidR="00A04C1F">
        <w:rPr>
          <w:rFonts w:ascii="Times New Roman" w:hAnsi="Times New Roman" w:cs="Times New Roman"/>
        </w:rPr>
        <w:t>08.10.2024 № 73</w:t>
      </w:r>
    </w:p>
    <w:bookmarkEnd w:id="4"/>
    <w:p w:rsidR="00E97B24" w:rsidRDefault="00E97B24" w:rsidP="00E97B24">
      <w:pPr>
        <w:pStyle w:val="ConsPlusNormal"/>
        <w:jc w:val="right"/>
        <w:outlineLvl w:val="1"/>
        <w:rPr>
          <w:rFonts w:ascii="Times New Roman" w:hAnsi="Times New Roman" w:cs="Times New Roman"/>
        </w:rPr>
      </w:pPr>
    </w:p>
    <w:p w:rsidR="003F4E78" w:rsidRDefault="003F4E78" w:rsidP="00790E4A">
      <w:pPr>
        <w:pStyle w:val="3"/>
        <w:shd w:val="clear" w:color="auto" w:fill="auto"/>
        <w:spacing w:before="0" w:after="0" w:line="240" w:lineRule="auto"/>
        <w:ind w:firstLine="0"/>
        <w:jc w:val="right"/>
        <w:rPr>
          <w:sz w:val="20"/>
          <w:szCs w:val="20"/>
        </w:rPr>
      </w:pPr>
    </w:p>
    <w:p w:rsidR="003F4E78" w:rsidRPr="003F4E78" w:rsidRDefault="003F4E78" w:rsidP="003F4E78">
      <w:pPr>
        <w:autoSpaceDE w:val="0"/>
        <w:autoSpaceDN w:val="0"/>
        <w:adjustRightInd w:val="0"/>
        <w:spacing w:after="0" w:line="240" w:lineRule="auto"/>
        <w:jc w:val="right"/>
        <w:rPr>
          <w:rFonts w:ascii="Times New Roman" w:eastAsia="Calibri" w:hAnsi="Times New Roman" w:cs="Times New Roman"/>
          <w:bCs/>
          <w:color w:val="000000"/>
        </w:rPr>
      </w:pPr>
      <w:r w:rsidRPr="003F4E78">
        <w:rPr>
          <w:rFonts w:ascii="Times New Roman" w:eastAsia="Calibri" w:hAnsi="Times New Roman" w:cs="Times New Roman"/>
          <w:bCs/>
          <w:color w:val="000000"/>
        </w:rPr>
        <w:t xml:space="preserve">Приложение № </w:t>
      </w:r>
      <w:r w:rsidR="002C6E61">
        <w:rPr>
          <w:rFonts w:ascii="Times New Roman" w:eastAsia="Calibri" w:hAnsi="Times New Roman" w:cs="Times New Roman"/>
          <w:bCs/>
          <w:color w:val="000000"/>
        </w:rPr>
        <w:t>5</w:t>
      </w:r>
    </w:p>
    <w:p w:rsidR="003F4E78" w:rsidRPr="003F4E78" w:rsidRDefault="003F4E78" w:rsidP="003F4E78">
      <w:pPr>
        <w:widowControl w:val="0"/>
        <w:tabs>
          <w:tab w:val="left" w:pos="567"/>
        </w:tabs>
        <w:spacing w:after="0" w:line="240" w:lineRule="auto"/>
        <w:ind w:left="3969" w:firstLine="567"/>
        <w:jc w:val="right"/>
        <w:rPr>
          <w:rFonts w:ascii="Times New Roman" w:eastAsia="Calibri" w:hAnsi="Times New Roman" w:cs="Times New Roman"/>
          <w:color w:val="000000"/>
        </w:rPr>
      </w:pPr>
      <w:r w:rsidRPr="003F4E78">
        <w:rPr>
          <w:rFonts w:ascii="Times New Roman" w:eastAsia="Calibri" w:hAnsi="Times New Roman" w:cs="Times New Roman"/>
          <w:color w:val="000000"/>
        </w:rPr>
        <w:t>к Административному регламенту</w:t>
      </w:r>
    </w:p>
    <w:p w:rsidR="003F4E78" w:rsidRPr="003F4E78" w:rsidRDefault="003F4E78" w:rsidP="003F4E78">
      <w:pPr>
        <w:widowControl w:val="0"/>
        <w:tabs>
          <w:tab w:val="left" w:pos="0"/>
        </w:tabs>
        <w:spacing w:after="0" w:line="240" w:lineRule="auto"/>
        <w:ind w:left="3969" w:right="-1" w:firstLine="567"/>
        <w:contextualSpacing/>
        <w:jc w:val="right"/>
        <w:rPr>
          <w:rFonts w:ascii="Times New Roman" w:eastAsia="Calibri" w:hAnsi="Times New Roman" w:cs="Times New Roman"/>
          <w:color w:val="000000"/>
        </w:rPr>
      </w:pPr>
      <w:r w:rsidRPr="003F4E78">
        <w:rPr>
          <w:rFonts w:ascii="Times New Roman" w:eastAsia="Calibri" w:hAnsi="Times New Roman" w:cs="Times New Roman"/>
          <w:color w:val="000000"/>
        </w:rPr>
        <w:t xml:space="preserve">по предоставлению </w:t>
      </w:r>
      <w:proofErr w:type="gramStart"/>
      <w:r w:rsidRPr="003F4E78">
        <w:rPr>
          <w:rFonts w:ascii="Times New Roman" w:eastAsia="Calibri" w:hAnsi="Times New Roman" w:cs="Times New Roman"/>
          <w:color w:val="000000"/>
        </w:rPr>
        <w:t>государственной</w:t>
      </w:r>
      <w:proofErr w:type="gramEnd"/>
      <w:r w:rsidRPr="003F4E78">
        <w:rPr>
          <w:rFonts w:ascii="Times New Roman" w:eastAsia="Calibri" w:hAnsi="Times New Roman" w:cs="Times New Roman"/>
          <w:color w:val="000000"/>
        </w:rPr>
        <w:t xml:space="preserve"> </w:t>
      </w:r>
    </w:p>
    <w:p w:rsidR="003F4E78" w:rsidRPr="003F4E78" w:rsidRDefault="003F4E78" w:rsidP="003F4E78">
      <w:pPr>
        <w:tabs>
          <w:tab w:val="left" w:pos="7920"/>
        </w:tabs>
        <w:spacing w:after="0" w:line="240" w:lineRule="auto"/>
        <w:ind w:left="3969" w:firstLine="709"/>
        <w:jc w:val="right"/>
        <w:rPr>
          <w:rFonts w:ascii="Times New Roman" w:eastAsia="Calibri" w:hAnsi="Times New Roman" w:cs="Times New Roman"/>
          <w:color w:val="000000"/>
        </w:rPr>
      </w:pPr>
      <w:r w:rsidRPr="003F4E78">
        <w:rPr>
          <w:rFonts w:ascii="Times New Roman" w:eastAsia="Calibri" w:hAnsi="Times New Roman" w:cs="Times New Roman"/>
          <w:color w:val="000000"/>
        </w:rPr>
        <w:t>(муниципальной) услуги</w:t>
      </w:r>
    </w:p>
    <w:p w:rsidR="003F4E78" w:rsidRPr="003F4E78" w:rsidRDefault="003F4E78" w:rsidP="003F4E78">
      <w:pPr>
        <w:spacing w:after="0" w:line="240" w:lineRule="auto"/>
        <w:jc w:val="center"/>
        <w:rPr>
          <w:rFonts w:ascii="Times New Roman" w:eastAsia="Calibri" w:hAnsi="Times New Roman" w:cs="Times New Roman"/>
          <w:b/>
        </w:rPr>
      </w:pPr>
    </w:p>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3F4E78" w:rsidRPr="003F4E78" w:rsidRDefault="003F4E78" w:rsidP="003F4E78">
      <w:pPr>
        <w:spacing w:after="0"/>
        <w:jc w:val="center"/>
        <w:rPr>
          <w:rFonts w:ascii="Times New Roman" w:hAnsi="Times New Roman" w:cs="Times New Roman"/>
          <w:b/>
          <w:bCs/>
          <w:sz w:val="24"/>
          <w:szCs w:val="24"/>
        </w:rPr>
      </w:pPr>
    </w:p>
    <w:tbl>
      <w:tblPr>
        <w:tblStyle w:val="110"/>
        <w:tblW w:w="0" w:type="auto"/>
        <w:tblLook w:val="04A0" w:firstRow="1" w:lastRow="0" w:firstColumn="1" w:lastColumn="0" w:noHBand="0" w:noVBand="1"/>
      </w:tblPr>
      <w:tblGrid>
        <w:gridCol w:w="4337"/>
        <w:gridCol w:w="1991"/>
        <w:gridCol w:w="3108"/>
      </w:tblGrid>
      <w:tr w:rsidR="003F4E78" w:rsidRPr="003F4E78" w:rsidTr="000F3C7F">
        <w:trPr>
          <w:trHeight w:val="557"/>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1. Проверка документов и регистрация заявления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Поступление заявления  и документов                 </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для предоставления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 регистрация заявления и документов; </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назначение должностного лица, ответственного                  за предоставление муниципальной услуги;</w:t>
            </w:r>
          </w:p>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 направление заявителю сообщения  </w:t>
            </w:r>
            <w:proofErr w:type="gramStart"/>
            <w:r w:rsidRPr="003F4E78">
              <w:rPr>
                <w:rFonts w:ascii="Times New Roman" w:hAnsi="Times New Roman" w:cs="Times New Roman"/>
                <w:sz w:val="20"/>
                <w:szCs w:val="20"/>
              </w:rPr>
              <w:t>об</w:t>
            </w:r>
            <w:proofErr w:type="gramEnd"/>
            <w:r w:rsidRPr="003F4E78">
              <w:rPr>
                <w:rFonts w:ascii="Times New Roman" w:hAnsi="Times New Roman" w:cs="Times New Roman"/>
                <w:sz w:val="20"/>
                <w:szCs w:val="20"/>
              </w:rPr>
              <w:t xml:space="preserve"> </w:t>
            </w:r>
            <w:proofErr w:type="gramStart"/>
            <w:r w:rsidRPr="003F4E78">
              <w:rPr>
                <w:rFonts w:ascii="Times New Roman" w:hAnsi="Times New Roman" w:cs="Times New Roman"/>
                <w:sz w:val="20"/>
                <w:szCs w:val="20"/>
              </w:rPr>
              <w:t>отказа</w:t>
            </w:r>
            <w:proofErr w:type="gramEnd"/>
            <w:r w:rsidRPr="003F4E78">
              <w:rPr>
                <w:rFonts w:ascii="Times New Roman" w:hAnsi="Times New Roman" w:cs="Times New Roman"/>
                <w:sz w:val="20"/>
                <w:szCs w:val="20"/>
              </w:rPr>
              <w:t xml:space="preserve"> в приеме заявления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Заявление и документы передаются специалисту на рассмотрение и выполнение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в журнале входящих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наличие/отсутствие оснований для отказа в приеме документов, предусмотренных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Подтверждение полномочий представителя заявителя</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sz w:val="20"/>
                <w:szCs w:val="20"/>
              </w:rPr>
              <w:t>Специалист, ответственный за прием документов</w:t>
            </w:r>
          </w:p>
        </w:tc>
      </w:tr>
      <w:tr w:rsidR="003F4E78" w:rsidRPr="003F4E78" w:rsidTr="000F3C7F">
        <w:trPr>
          <w:trHeight w:val="702"/>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получение документов (сведений), необходимых для предоставления муниципальной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формирование полного пакета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отсутствие документов, необходимых </w:t>
            </w:r>
            <w:proofErr w:type="gramStart"/>
            <w:r w:rsidRPr="003F4E78">
              <w:rPr>
                <w:rFonts w:ascii="Times New Roman" w:hAnsi="Times New Roman" w:cs="Times New Roman"/>
                <w:sz w:val="20"/>
                <w:szCs w:val="20"/>
              </w:rPr>
              <w:t>для</w:t>
            </w:r>
            <w:proofErr w:type="gramEnd"/>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предоставления муниципальной услуги, находящихся   в распоряжении государственных органов (организаций)</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Формирование межведомственных запросов</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в день регистрации заявления  и документов</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должностное лицо, ответственное   за предоставление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ответов на межведомственные запросы</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p w:rsidR="003F4E78" w:rsidRPr="003F4E78" w:rsidRDefault="003F4E78" w:rsidP="003F4E78">
            <w:pPr>
              <w:spacing w:after="0"/>
              <w:jc w:val="center"/>
              <w:rPr>
                <w:rFonts w:ascii="Times New Roman" w:hAnsi="Times New Roman" w:cs="Times New Roman"/>
                <w:b/>
                <w:bCs/>
                <w:sz w:val="24"/>
                <w:szCs w:val="24"/>
              </w:rPr>
            </w:pPr>
          </w:p>
        </w:tc>
      </w:tr>
      <w:tr w:rsidR="003F4E78" w:rsidRPr="003F4E78" w:rsidTr="000F3C7F">
        <w:trPr>
          <w:trHeight w:val="531"/>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3. Рассмотрение документов и сведений</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jc w:val="both"/>
              <w:rPr>
                <w:rFonts w:ascii="Times New Roman" w:hAnsi="Times New Roman" w:cs="Times New Roman"/>
                <w:b/>
                <w:bCs/>
                <w:sz w:val="24"/>
                <w:szCs w:val="24"/>
              </w:rPr>
            </w:pPr>
            <w:r w:rsidRPr="003F4E78">
              <w:rPr>
                <w:rFonts w:ascii="Times New Roman" w:hAnsi="Times New Roman" w:cs="Times New Roman"/>
                <w:sz w:val="20"/>
                <w:szCs w:val="20"/>
              </w:rPr>
              <w:t xml:space="preserve">Получение полного пакета зарегистрированных документов, включая ответы на межведомственные запросы          </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подготовка проекта результата предоставления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направление проекта на подпись уполномоченному лицу</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Наличие/отсутствие оснований для отказа в предоставлении муниципальной услуги, предусмотренны</w:t>
            </w:r>
            <w:r w:rsidR="00B84AB7">
              <w:rPr>
                <w:rFonts w:ascii="Times New Roman" w:hAnsi="Times New Roman" w:cs="Times New Roman"/>
                <w:sz w:val="20"/>
                <w:szCs w:val="20"/>
              </w:rPr>
              <w:t>х</w:t>
            </w:r>
            <w:r w:rsidRPr="003F4E78">
              <w:rPr>
                <w:rFonts w:ascii="Times New Roman" w:hAnsi="Times New Roman" w:cs="Times New Roman"/>
                <w:sz w:val="20"/>
                <w:szCs w:val="20"/>
              </w:rPr>
              <w:t xml:space="preserve"> </w:t>
            </w:r>
            <w:r w:rsidR="00B84AB7" w:rsidRPr="00B84AB7">
              <w:rPr>
                <w:rFonts w:ascii="Times New Roman" w:hAnsi="Times New Roman" w:cs="Times New Roman"/>
                <w:sz w:val="20"/>
                <w:szCs w:val="20"/>
              </w:rPr>
              <w:t>Административным регламентом</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Подготовка проекта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3F4E78" w:rsidRPr="003F4E78" w:rsidTr="000F3C7F">
        <w:trPr>
          <w:trHeight w:val="373"/>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4. Принятие решения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 xml:space="preserve">Основание для начала административной </w:t>
            </w:r>
            <w:r w:rsidRPr="003F4E78">
              <w:rPr>
                <w:rFonts w:ascii="Times New Roman" w:hAnsi="Times New Roman" w:cs="Times New Roman"/>
                <w:b/>
                <w:sz w:val="20"/>
                <w:szCs w:val="20"/>
              </w:rPr>
              <w:lastRenderedPageBreak/>
              <w:t>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lastRenderedPageBreak/>
              <w:t xml:space="preserve">Получение уполномоченным лицом подготовленного </w:t>
            </w:r>
            <w:r w:rsidRPr="003F4E78">
              <w:rPr>
                <w:rFonts w:ascii="Times New Roman" w:hAnsi="Times New Roman" w:cs="Times New Roman"/>
                <w:sz w:val="20"/>
                <w:szCs w:val="20"/>
              </w:rPr>
              <w:lastRenderedPageBreak/>
              <w:t>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lastRenderedPageBreak/>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уполномоченным лицом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Не фиксируется</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Наличие подготовленного проекта результата оказания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Передача проекта результата оказания муниципальной услуги уполномоченному лицу на подпись</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должностное лицо, </w:t>
            </w:r>
            <w:proofErr w:type="gramStart"/>
            <w:r w:rsidRPr="003F4E78">
              <w:rPr>
                <w:rFonts w:ascii="Times New Roman" w:hAnsi="Times New Roman" w:cs="Times New Roman"/>
                <w:sz w:val="20"/>
                <w:szCs w:val="20"/>
              </w:rPr>
              <w:t>ответствен-</w:t>
            </w:r>
            <w:proofErr w:type="spellStart"/>
            <w:r w:rsidRPr="003F4E78">
              <w:rPr>
                <w:rFonts w:ascii="Times New Roman" w:hAnsi="Times New Roman" w:cs="Times New Roman"/>
                <w:sz w:val="20"/>
                <w:szCs w:val="20"/>
              </w:rPr>
              <w:t>ное</w:t>
            </w:r>
            <w:proofErr w:type="spellEnd"/>
            <w:proofErr w:type="gramEnd"/>
            <w:r w:rsidRPr="003F4E78">
              <w:rPr>
                <w:rFonts w:ascii="Times New Roman" w:hAnsi="Times New Roman" w:cs="Times New Roman"/>
                <w:sz w:val="20"/>
                <w:szCs w:val="20"/>
              </w:rPr>
              <w:t xml:space="preserve">   за предоставление муниципальной услуги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3F4E78" w:rsidRPr="003F4E78" w:rsidTr="000F3C7F">
        <w:trPr>
          <w:trHeight w:val="410"/>
        </w:trPr>
        <w:tc>
          <w:tcPr>
            <w:tcW w:w="9436" w:type="dxa"/>
            <w:gridSpan w:val="3"/>
            <w:vAlign w:val="center"/>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bCs/>
                <w:sz w:val="24"/>
                <w:szCs w:val="24"/>
              </w:rPr>
              <w:t>5. Выдача результата</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bCs/>
                <w:sz w:val="24"/>
                <w:szCs w:val="24"/>
              </w:rPr>
            </w:pPr>
            <w:r w:rsidRPr="003F4E78">
              <w:rPr>
                <w:rFonts w:ascii="Times New Roman" w:hAnsi="Times New Roman" w:cs="Times New Roman"/>
                <w:b/>
                <w:sz w:val="20"/>
                <w:szCs w:val="20"/>
              </w:rPr>
              <w:t>Основание для начала административной процедуры</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Подписание результата оказания муниципальной услуги уполномоченным лицом</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Результат административного действия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Получение заявителем результата оказания муниципальной услуги</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Порядок передачи результата оказания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Лично, по почте, в электронной форме</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Способ фиксации результата</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В журнале регистрации исходящих документов</w:t>
            </w:r>
          </w:p>
        </w:tc>
      </w:tr>
      <w:tr w:rsidR="003F4E78" w:rsidRPr="003F4E78" w:rsidTr="000F3C7F">
        <w:tc>
          <w:tcPr>
            <w:tcW w:w="4337" w:type="dxa"/>
          </w:tcPr>
          <w:p w:rsidR="003F4E78" w:rsidRPr="003F4E78" w:rsidRDefault="003F4E78" w:rsidP="003F4E78">
            <w:pPr>
              <w:spacing w:after="0"/>
              <w:rPr>
                <w:rFonts w:ascii="Times New Roman" w:hAnsi="Times New Roman" w:cs="Times New Roman"/>
                <w:b/>
                <w:sz w:val="20"/>
                <w:szCs w:val="20"/>
              </w:rPr>
            </w:pPr>
            <w:r w:rsidRPr="003F4E78">
              <w:rPr>
                <w:rFonts w:ascii="Times New Roman" w:hAnsi="Times New Roman" w:cs="Times New Roman"/>
                <w:b/>
                <w:sz w:val="20"/>
                <w:szCs w:val="20"/>
              </w:rPr>
              <w:t>Критерии принятия решения</w:t>
            </w:r>
          </w:p>
        </w:tc>
        <w:tc>
          <w:tcPr>
            <w:tcW w:w="5099" w:type="dxa"/>
            <w:gridSpan w:val="2"/>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наличие подписанного результата оказания услуги</w:t>
            </w:r>
          </w:p>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указание заявителем  в заявлении способа выдачи результата муниципальной услуги</w:t>
            </w:r>
          </w:p>
        </w:tc>
      </w:tr>
      <w:tr w:rsidR="003F4E78" w:rsidRPr="003F4E78" w:rsidTr="000F3C7F">
        <w:tc>
          <w:tcPr>
            <w:tcW w:w="4337"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Содержание административных действий</w:t>
            </w:r>
          </w:p>
        </w:tc>
        <w:tc>
          <w:tcPr>
            <w:tcW w:w="1991" w:type="dxa"/>
          </w:tcPr>
          <w:p w:rsidR="003F4E78" w:rsidRPr="003F4E78" w:rsidRDefault="003F4E78" w:rsidP="003F4E78">
            <w:pPr>
              <w:spacing w:after="0"/>
              <w:jc w:val="center"/>
              <w:rPr>
                <w:rFonts w:ascii="Times New Roman" w:hAnsi="Times New Roman" w:cs="Times New Roman"/>
                <w:b/>
                <w:bCs/>
                <w:sz w:val="24"/>
                <w:szCs w:val="24"/>
              </w:rPr>
            </w:pPr>
            <w:r w:rsidRPr="003F4E78">
              <w:rPr>
                <w:rFonts w:ascii="Times New Roman" w:hAnsi="Times New Roman" w:cs="Times New Roman"/>
                <w:b/>
                <w:sz w:val="20"/>
                <w:szCs w:val="20"/>
              </w:rPr>
              <w:t>Срок выполнения административных действий</w:t>
            </w:r>
          </w:p>
        </w:tc>
        <w:tc>
          <w:tcPr>
            <w:tcW w:w="3108" w:type="dxa"/>
          </w:tcPr>
          <w:p w:rsidR="003F4E78" w:rsidRPr="003F4E78" w:rsidRDefault="003F4E78" w:rsidP="003F4E78">
            <w:pPr>
              <w:spacing w:after="0"/>
              <w:jc w:val="center"/>
              <w:rPr>
                <w:rFonts w:ascii="Times New Roman" w:hAnsi="Times New Roman" w:cs="Times New Roman"/>
                <w:b/>
                <w:sz w:val="20"/>
                <w:szCs w:val="20"/>
              </w:rPr>
            </w:pPr>
            <w:r w:rsidRPr="003F4E78">
              <w:rPr>
                <w:rFonts w:ascii="Times New Roman" w:hAnsi="Times New Roman" w:cs="Times New Roman"/>
                <w:b/>
                <w:sz w:val="20"/>
                <w:szCs w:val="20"/>
              </w:rPr>
              <w:t>Должностное лицо, ответственное за выполнение административного действия</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Регистрация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1 рабочий день</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 xml:space="preserve">Специалист, ответственный за выдачу документов </w:t>
            </w:r>
          </w:p>
        </w:tc>
      </w:tr>
      <w:tr w:rsidR="003F4E78" w:rsidRPr="003F4E78" w:rsidTr="000F3C7F">
        <w:tc>
          <w:tcPr>
            <w:tcW w:w="4337"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Направление заявителю результата оказания муниципальной услуги</w:t>
            </w:r>
          </w:p>
        </w:tc>
        <w:tc>
          <w:tcPr>
            <w:tcW w:w="1991" w:type="dxa"/>
          </w:tcPr>
          <w:p w:rsidR="003F4E78" w:rsidRPr="003F4E78" w:rsidRDefault="003F4E78" w:rsidP="003F4E78">
            <w:pPr>
              <w:spacing w:after="0"/>
              <w:jc w:val="center"/>
              <w:rPr>
                <w:rFonts w:ascii="Times New Roman" w:hAnsi="Times New Roman" w:cs="Times New Roman"/>
                <w:sz w:val="20"/>
                <w:szCs w:val="20"/>
              </w:rPr>
            </w:pPr>
            <w:r w:rsidRPr="003F4E78">
              <w:rPr>
                <w:rFonts w:ascii="Times New Roman" w:hAnsi="Times New Roman" w:cs="Times New Roman"/>
                <w:sz w:val="20"/>
                <w:szCs w:val="20"/>
              </w:rPr>
              <w:t>2 рабочих дня</w:t>
            </w:r>
          </w:p>
        </w:tc>
        <w:tc>
          <w:tcPr>
            <w:tcW w:w="3108" w:type="dxa"/>
          </w:tcPr>
          <w:p w:rsidR="003F4E78" w:rsidRPr="003F4E78" w:rsidRDefault="003F4E78" w:rsidP="003F4E78">
            <w:pPr>
              <w:spacing w:after="0"/>
              <w:rPr>
                <w:rFonts w:ascii="Times New Roman" w:hAnsi="Times New Roman" w:cs="Times New Roman"/>
                <w:sz w:val="20"/>
                <w:szCs w:val="20"/>
              </w:rPr>
            </w:pPr>
            <w:r w:rsidRPr="003F4E78">
              <w:rPr>
                <w:rFonts w:ascii="Times New Roman" w:hAnsi="Times New Roman" w:cs="Times New Roman"/>
                <w:sz w:val="20"/>
                <w:szCs w:val="20"/>
              </w:rPr>
              <w:t>Специалист, ответственный за выдачу документов</w:t>
            </w:r>
          </w:p>
        </w:tc>
      </w:tr>
    </w:tbl>
    <w:p w:rsidR="003F4E78" w:rsidRPr="003F4E78" w:rsidRDefault="003F4E78" w:rsidP="003F4E78">
      <w:pPr>
        <w:autoSpaceDE w:val="0"/>
        <w:autoSpaceDN w:val="0"/>
        <w:adjustRightInd w:val="0"/>
        <w:spacing w:after="0" w:line="240" w:lineRule="auto"/>
        <w:jc w:val="right"/>
        <w:outlineLvl w:val="1"/>
        <w:rPr>
          <w:rFonts w:ascii="Times New Roman" w:eastAsia="Calibri" w:hAnsi="Times New Roman" w:cs="Times New Roman"/>
          <w:sz w:val="20"/>
          <w:szCs w:val="20"/>
          <w:lang w:eastAsia="en-US"/>
        </w:rPr>
      </w:pPr>
    </w:p>
    <w:p w:rsidR="003F4E78" w:rsidRPr="003F4E78" w:rsidRDefault="003F4E78" w:rsidP="003F4E78"/>
    <w:p w:rsidR="003F4E78" w:rsidRPr="003F4E78" w:rsidRDefault="003F4E78" w:rsidP="003F4E78">
      <w:pPr>
        <w:spacing w:after="0" w:line="360" w:lineRule="atLeast"/>
        <w:jc w:val="both"/>
        <w:rPr>
          <w:rFonts w:ascii="Times New Roman" w:eastAsia="Calibri" w:hAnsi="Times New Roman" w:cs="Times New Roman"/>
          <w:sz w:val="28"/>
        </w:rPr>
      </w:pPr>
    </w:p>
    <w:p w:rsidR="003F4E78" w:rsidRDefault="003F4E78" w:rsidP="00790E4A">
      <w:pPr>
        <w:pStyle w:val="3"/>
        <w:shd w:val="clear" w:color="auto" w:fill="auto"/>
        <w:spacing w:before="0" w:after="0" w:line="240" w:lineRule="auto"/>
        <w:ind w:firstLine="0"/>
        <w:jc w:val="right"/>
        <w:rPr>
          <w:sz w:val="20"/>
          <w:szCs w:val="20"/>
        </w:rPr>
      </w:pPr>
    </w:p>
    <w:p w:rsidR="000A5A6C" w:rsidRDefault="000A5A6C">
      <w:pPr>
        <w:pStyle w:val="3"/>
        <w:shd w:val="clear" w:color="auto" w:fill="auto"/>
        <w:spacing w:before="0" w:after="0" w:line="240" w:lineRule="auto"/>
        <w:ind w:firstLine="0"/>
        <w:jc w:val="right"/>
        <w:rPr>
          <w:sz w:val="20"/>
          <w:szCs w:val="20"/>
        </w:rPr>
      </w:pPr>
    </w:p>
    <w:sectPr w:rsidR="000A5A6C" w:rsidSect="00A70968">
      <w:headerReference w:type="default" r:id="rId9"/>
      <w:pgSz w:w="11909" w:h="16838"/>
      <w:pgMar w:top="1134" w:right="567" w:bottom="992" w:left="1701" w:header="17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87" w:rsidRDefault="00220987">
      <w:r>
        <w:separator/>
      </w:r>
    </w:p>
  </w:endnote>
  <w:endnote w:type="continuationSeparator" w:id="0">
    <w:p w:rsidR="00220987" w:rsidRDefault="0022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87" w:rsidRDefault="00220987">
      <w:r>
        <w:separator/>
      </w:r>
    </w:p>
  </w:footnote>
  <w:footnote w:type="continuationSeparator" w:id="0">
    <w:p w:rsidR="00220987" w:rsidRDefault="0022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293" w:rsidRDefault="00825293">
    <w:pPr>
      <w:pStyle w:val="a9"/>
      <w:jc w:val="center"/>
    </w:pPr>
  </w:p>
  <w:p w:rsidR="00825293" w:rsidRDefault="008252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616B9"/>
    <w:multiLevelType w:val="multilevel"/>
    <w:tmpl w:val="C340E5BA"/>
    <w:lvl w:ilvl="0">
      <w:start w:val="2"/>
      <w:numFmt w:val="decimal"/>
      <w:lvlText w:val="%1."/>
      <w:lvlJc w:val="left"/>
      <w:pPr>
        <w:ind w:left="675" w:hanging="675"/>
      </w:pPr>
      <w:rPr>
        <w:rFonts w:hint="default"/>
      </w:rPr>
    </w:lvl>
    <w:lvl w:ilvl="1">
      <w:start w:val="8"/>
      <w:numFmt w:val="decimal"/>
      <w:lvlText w:val="%1.%2."/>
      <w:lvlJc w:val="left"/>
      <w:pPr>
        <w:ind w:left="1288" w:hanging="72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8">
    <w:nsid w:val="3864024B"/>
    <w:multiLevelType w:val="multilevel"/>
    <w:tmpl w:val="ED22AFFA"/>
    <w:lvl w:ilvl="0">
      <w:start w:val="1"/>
      <w:numFmt w:val="decimal"/>
      <w:lvlText w:val="%1."/>
      <w:lvlJc w:val="left"/>
      <w:pPr>
        <w:tabs>
          <w:tab w:val="num" w:pos="1065"/>
        </w:tabs>
        <w:ind w:left="1065" w:hanging="360"/>
      </w:pPr>
      <w:rPr>
        <w:rFonts w:hint="default"/>
        <w:color w:val="auto"/>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21">
    <w:nsid w:val="71B46147"/>
    <w:multiLevelType w:val="hybridMultilevel"/>
    <w:tmpl w:val="925E9904"/>
    <w:lvl w:ilvl="0" w:tplc="0BF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4">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5">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6">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1"/>
  </w:num>
  <w:num w:numId="5">
    <w:abstractNumId w:val="15"/>
  </w:num>
  <w:num w:numId="6">
    <w:abstractNumId w:val="26"/>
  </w:num>
  <w:num w:numId="7">
    <w:abstractNumId w:val="10"/>
  </w:num>
  <w:num w:numId="8">
    <w:abstractNumId w:val="4"/>
  </w:num>
  <w:num w:numId="9">
    <w:abstractNumId w:val="13"/>
  </w:num>
  <w:num w:numId="10">
    <w:abstractNumId w:val="19"/>
  </w:num>
  <w:num w:numId="11">
    <w:abstractNumId w:val="7"/>
  </w:num>
  <w:num w:numId="12">
    <w:abstractNumId w:val="20"/>
  </w:num>
  <w:num w:numId="13">
    <w:abstractNumId w:val="5"/>
  </w:num>
  <w:num w:numId="14">
    <w:abstractNumId w:val="25"/>
  </w:num>
  <w:num w:numId="15">
    <w:abstractNumId w:val="24"/>
  </w:num>
  <w:num w:numId="16">
    <w:abstractNumId w:val="1"/>
  </w:num>
  <w:num w:numId="17">
    <w:abstractNumId w:val="9"/>
  </w:num>
  <w:num w:numId="18">
    <w:abstractNumId w:val="23"/>
  </w:num>
  <w:num w:numId="19">
    <w:abstractNumId w:val="14"/>
  </w:num>
  <w:num w:numId="20">
    <w:abstractNumId w:val="12"/>
  </w:num>
  <w:num w:numId="21">
    <w:abstractNumId w:val="22"/>
  </w:num>
  <w:num w:numId="22">
    <w:abstractNumId w:val="21"/>
  </w:num>
  <w:num w:numId="23">
    <w:abstractNumId w:val="2"/>
  </w:num>
  <w:num w:numId="24">
    <w:abstractNumId w:val="3"/>
  </w:num>
  <w:num w:numId="25">
    <w:abstractNumId w:val="18"/>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5216"/>
    <w:rsid w:val="00041157"/>
    <w:rsid w:val="000412D9"/>
    <w:rsid w:val="00047C95"/>
    <w:rsid w:val="0005207E"/>
    <w:rsid w:val="000672FE"/>
    <w:rsid w:val="00086450"/>
    <w:rsid w:val="000A400D"/>
    <w:rsid w:val="000A5A6C"/>
    <w:rsid w:val="000B11E4"/>
    <w:rsid w:val="000D7642"/>
    <w:rsid w:val="000E05AD"/>
    <w:rsid w:val="000E1691"/>
    <w:rsid w:val="000E31BF"/>
    <w:rsid w:val="000E33EF"/>
    <w:rsid w:val="000F00A2"/>
    <w:rsid w:val="000F65EE"/>
    <w:rsid w:val="00105986"/>
    <w:rsid w:val="00117812"/>
    <w:rsid w:val="00123D06"/>
    <w:rsid w:val="0013523E"/>
    <w:rsid w:val="00147278"/>
    <w:rsid w:val="00147C08"/>
    <w:rsid w:val="00153938"/>
    <w:rsid w:val="00155A65"/>
    <w:rsid w:val="00182FAE"/>
    <w:rsid w:val="001919EA"/>
    <w:rsid w:val="001A1896"/>
    <w:rsid w:val="001A4BAA"/>
    <w:rsid w:val="001A7470"/>
    <w:rsid w:val="001B3CCE"/>
    <w:rsid w:val="001B54E9"/>
    <w:rsid w:val="001B5D7D"/>
    <w:rsid w:val="001B7CBB"/>
    <w:rsid w:val="001C590D"/>
    <w:rsid w:val="001E4636"/>
    <w:rsid w:val="001F140F"/>
    <w:rsid w:val="00205FFA"/>
    <w:rsid w:val="00214B23"/>
    <w:rsid w:val="00220987"/>
    <w:rsid w:val="00221911"/>
    <w:rsid w:val="0022496E"/>
    <w:rsid w:val="00226D64"/>
    <w:rsid w:val="002319B6"/>
    <w:rsid w:val="00240105"/>
    <w:rsid w:val="002409E6"/>
    <w:rsid w:val="0024165E"/>
    <w:rsid w:val="00242E5E"/>
    <w:rsid w:val="00244947"/>
    <w:rsid w:val="00260CDB"/>
    <w:rsid w:val="00267460"/>
    <w:rsid w:val="00270DAC"/>
    <w:rsid w:val="002758FD"/>
    <w:rsid w:val="002833D2"/>
    <w:rsid w:val="002870E7"/>
    <w:rsid w:val="002908C4"/>
    <w:rsid w:val="00294A9A"/>
    <w:rsid w:val="00295346"/>
    <w:rsid w:val="002A0363"/>
    <w:rsid w:val="002A6425"/>
    <w:rsid w:val="002A715F"/>
    <w:rsid w:val="002B1F2D"/>
    <w:rsid w:val="002B2CBD"/>
    <w:rsid w:val="002B65F1"/>
    <w:rsid w:val="002C1B11"/>
    <w:rsid w:val="002C6E61"/>
    <w:rsid w:val="002D51D2"/>
    <w:rsid w:val="002D686A"/>
    <w:rsid w:val="002D6BC0"/>
    <w:rsid w:val="00302300"/>
    <w:rsid w:val="003072B7"/>
    <w:rsid w:val="00310B48"/>
    <w:rsid w:val="0031263F"/>
    <w:rsid w:val="00314923"/>
    <w:rsid w:val="003166FB"/>
    <w:rsid w:val="00317CEF"/>
    <w:rsid w:val="00332F8C"/>
    <w:rsid w:val="00334E5D"/>
    <w:rsid w:val="0034156F"/>
    <w:rsid w:val="00351099"/>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B6ABD"/>
    <w:rsid w:val="003E013B"/>
    <w:rsid w:val="003E4415"/>
    <w:rsid w:val="003F01D4"/>
    <w:rsid w:val="003F24D4"/>
    <w:rsid w:val="003F4E78"/>
    <w:rsid w:val="00402B16"/>
    <w:rsid w:val="0041167A"/>
    <w:rsid w:val="00412BBD"/>
    <w:rsid w:val="00412CE8"/>
    <w:rsid w:val="004130FD"/>
    <w:rsid w:val="00421983"/>
    <w:rsid w:val="00424C41"/>
    <w:rsid w:val="004329FE"/>
    <w:rsid w:val="00446BB0"/>
    <w:rsid w:val="00454B03"/>
    <w:rsid w:val="00457F14"/>
    <w:rsid w:val="00465D80"/>
    <w:rsid w:val="00466573"/>
    <w:rsid w:val="00466DFF"/>
    <w:rsid w:val="00471CD2"/>
    <w:rsid w:val="00482DA2"/>
    <w:rsid w:val="00486A29"/>
    <w:rsid w:val="0049387F"/>
    <w:rsid w:val="0049454A"/>
    <w:rsid w:val="004A48E5"/>
    <w:rsid w:val="004A4E78"/>
    <w:rsid w:val="004A62D3"/>
    <w:rsid w:val="004B596A"/>
    <w:rsid w:val="004C002A"/>
    <w:rsid w:val="004C37BC"/>
    <w:rsid w:val="004C4A2E"/>
    <w:rsid w:val="004D20AB"/>
    <w:rsid w:val="004E00FB"/>
    <w:rsid w:val="004E072A"/>
    <w:rsid w:val="004E4A42"/>
    <w:rsid w:val="004E4EF6"/>
    <w:rsid w:val="004E616A"/>
    <w:rsid w:val="004F7104"/>
    <w:rsid w:val="00500070"/>
    <w:rsid w:val="00504338"/>
    <w:rsid w:val="00504D77"/>
    <w:rsid w:val="00511103"/>
    <w:rsid w:val="005151E4"/>
    <w:rsid w:val="005161B5"/>
    <w:rsid w:val="0053286D"/>
    <w:rsid w:val="00532CB8"/>
    <w:rsid w:val="00542F3F"/>
    <w:rsid w:val="00554BF7"/>
    <w:rsid w:val="00565B38"/>
    <w:rsid w:val="00570B14"/>
    <w:rsid w:val="0057711D"/>
    <w:rsid w:val="0059090A"/>
    <w:rsid w:val="00595E0B"/>
    <w:rsid w:val="005A1F08"/>
    <w:rsid w:val="005A2F40"/>
    <w:rsid w:val="005B38F1"/>
    <w:rsid w:val="005B493C"/>
    <w:rsid w:val="005C7444"/>
    <w:rsid w:val="005E0C01"/>
    <w:rsid w:val="005E381E"/>
    <w:rsid w:val="00612C08"/>
    <w:rsid w:val="00616C84"/>
    <w:rsid w:val="00632DA9"/>
    <w:rsid w:val="00634DCD"/>
    <w:rsid w:val="00641C1C"/>
    <w:rsid w:val="006442D5"/>
    <w:rsid w:val="00645B60"/>
    <w:rsid w:val="0064752F"/>
    <w:rsid w:val="006510FD"/>
    <w:rsid w:val="00655BC5"/>
    <w:rsid w:val="00664548"/>
    <w:rsid w:val="00665E74"/>
    <w:rsid w:val="00676780"/>
    <w:rsid w:val="00681270"/>
    <w:rsid w:val="00684002"/>
    <w:rsid w:val="00684DEA"/>
    <w:rsid w:val="00697E6A"/>
    <w:rsid w:val="006A4E14"/>
    <w:rsid w:val="006A719D"/>
    <w:rsid w:val="006B457C"/>
    <w:rsid w:val="006B5C98"/>
    <w:rsid w:val="006C0B08"/>
    <w:rsid w:val="006C174A"/>
    <w:rsid w:val="006D21EE"/>
    <w:rsid w:val="006E4108"/>
    <w:rsid w:val="006E70F8"/>
    <w:rsid w:val="007041B3"/>
    <w:rsid w:val="00713CEC"/>
    <w:rsid w:val="00714751"/>
    <w:rsid w:val="0071743A"/>
    <w:rsid w:val="0072244E"/>
    <w:rsid w:val="00736E04"/>
    <w:rsid w:val="00743FA6"/>
    <w:rsid w:val="007448A1"/>
    <w:rsid w:val="00747785"/>
    <w:rsid w:val="007477AE"/>
    <w:rsid w:val="0075236C"/>
    <w:rsid w:val="00754A33"/>
    <w:rsid w:val="00760DA1"/>
    <w:rsid w:val="00760FCB"/>
    <w:rsid w:val="00762219"/>
    <w:rsid w:val="007700A1"/>
    <w:rsid w:val="00770160"/>
    <w:rsid w:val="0077747B"/>
    <w:rsid w:val="00790E4A"/>
    <w:rsid w:val="00795BFD"/>
    <w:rsid w:val="007A019A"/>
    <w:rsid w:val="007A2DEF"/>
    <w:rsid w:val="007A59A9"/>
    <w:rsid w:val="007A5B25"/>
    <w:rsid w:val="007A60AB"/>
    <w:rsid w:val="007A71B9"/>
    <w:rsid w:val="007B112D"/>
    <w:rsid w:val="007B5B03"/>
    <w:rsid w:val="007E01EB"/>
    <w:rsid w:val="007E6AE2"/>
    <w:rsid w:val="007F5219"/>
    <w:rsid w:val="007F61D7"/>
    <w:rsid w:val="00802E7B"/>
    <w:rsid w:val="008031A2"/>
    <w:rsid w:val="00810F42"/>
    <w:rsid w:val="00820A66"/>
    <w:rsid w:val="008230E6"/>
    <w:rsid w:val="00825293"/>
    <w:rsid w:val="00835E28"/>
    <w:rsid w:val="008461A6"/>
    <w:rsid w:val="00846CD0"/>
    <w:rsid w:val="00851ABE"/>
    <w:rsid w:val="008554DE"/>
    <w:rsid w:val="008630F5"/>
    <w:rsid w:val="00864569"/>
    <w:rsid w:val="00866748"/>
    <w:rsid w:val="00873957"/>
    <w:rsid w:val="0087613C"/>
    <w:rsid w:val="00881C49"/>
    <w:rsid w:val="00883F0D"/>
    <w:rsid w:val="00884E7F"/>
    <w:rsid w:val="008927ED"/>
    <w:rsid w:val="00892C73"/>
    <w:rsid w:val="008A3652"/>
    <w:rsid w:val="008B7054"/>
    <w:rsid w:val="008B7812"/>
    <w:rsid w:val="008C4CB5"/>
    <w:rsid w:val="008C5DA9"/>
    <w:rsid w:val="008C6DFF"/>
    <w:rsid w:val="008D1025"/>
    <w:rsid w:val="008D212F"/>
    <w:rsid w:val="008E5181"/>
    <w:rsid w:val="008E5F89"/>
    <w:rsid w:val="008F2D1F"/>
    <w:rsid w:val="00905BA5"/>
    <w:rsid w:val="00905F30"/>
    <w:rsid w:val="009129FA"/>
    <w:rsid w:val="0093348A"/>
    <w:rsid w:val="00933991"/>
    <w:rsid w:val="0093754B"/>
    <w:rsid w:val="0094008D"/>
    <w:rsid w:val="009400D5"/>
    <w:rsid w:val="009420F2"/>
    <w:rsid w:val="009554A9"/>
    <w:rsid w:val="00957753"/>
    <w:rsid w:val="00957CC2"/>
    <w:rsid w:val="00964864"/>
    <w:rsid w:val="00991CAD"/>
    <w:rsid w:val="009A0AE7"/>
    <w:rsid w:val="009A62D8"/>
    <w:rsid w:val="009B3CD6"/>
    <w:rsid w:val="009B5298"/>
    <w:rsid w:val="009C0B4D"/>
    <w:rsid w:val="009C20ED"/>
    <w:rsid w:val="009C38EC"/>
    <w:rsid w:val="009C4C5F"/>
    <w:rsid w:val="009D41F3"/>
    <w:rsid w:val="009D5233"/>
    <w:rsid w:val="009D6B76"/>
    <w:rsid w:val="009E2055"/>
    <w:rsid w:val="009E3F80"/>
    <w:rsid w:val="009E4AEB"/>
    <w:rsid w:val="009E5E0E"/>
    <w:rsid w:val="00A01B25"/>
    <w:rsid w:val="00A027FD"/>
    <w:rsid w:val="00A04C1F"/>
    <w:rsid w:val="00A079CF"/>
    <w:rsid w:val="00A21364"/>
    <w:rsid w:val="00A2267B"/>
    <w:rsid w:val="00A364CF"/>
    <w:rsid w:val="00A407B2"/>
    <w:rsid w:val="00A54247"/>
    <w:rsid w:val="00A55CFD"/>
    <w:rsid w:val="00A60B73"/>
    <w:rsid w:val="00A665FD"/>
    <w:rsid w:val="00A7078E"/>
    <w:rsid w:val="00A70968"/>
    <w:rsid w:val="00A711F5"/>
    <w:rsid w:val="00A72194"/>
    <w:rsid w:val="00AA2C33"/>
    <w:rsid w:val="00AB0DDE"/>
    <w:rsid w:val="00AB4064"/>
    <w:rsid w:val="00AC5BB3"/>
    <w:rsid w:val="00AE71D1"/>
    <w:rsid w:val="00AE7EDF"/>
    <w:rsid w:val="00AF14FE"/>
    <w:rsid w:val="00AF2EDC"/>
    <w:rsid w:val="00B0690D"/>
    <w:rsid w:val="00B14A38"/>
    <w:rsid w:val="00B208F9"/>
    <w:rsid w:val="00B2779B"/>
    <w:rsid w:val="00B33000"/>
    <w:rsid w:val="00B379A7"/>
    <w:rsid w:val="00B45D20"/>
    <w:rsid w:val="00B46435"/>
    <w:rsid w:val="00B47CBF"/>
    <w:rsid w:val="00B5715E"/>
    <w:rsid w:val="00B571A5"/>
    <w:rsid w:val="00B70024"/>
    <w:rsid w:val="00B71BB4"/>
    <w:rsid w:val="00B80CF3"/>
    <w:rsid w:val="00B82047"/>
    <w:rsid w:val="00B83A83"/>
    <w:rsid w:val="00B84AB7"/>
    <w:rsid w:val="00B87735"/>
    <w:rsid w:val="00B924FE"/>
    <w:rsid w:val="00B9389E"/>
    <w:rsid w:val="00B95EAE"/>
    <w:rsid w:val="00BA1C58"/>
    <w:rsid w:val="00BA4D3C"/>
    <w:rsid w:val="00BB53F1"/>
    <w:rsid w:val="00BB6931"/>
    <w:rsid w:val="00BC4218"/>
    <w:rsid w:val="00BC5ADD"/>
    <w:rsid w:val="00BC759B"/>
    <w:rsid w:val="00BC7B98"/>
    <w:rsid w:val="00BD3679"/>
    <w:rsid w:val="00BE1298"/>
    <w:rsid w:val="00BF290D"/>
    <w:rsid w:val="00BF53A7"/>
    <w:rsid w:val="00BF7749"/>
    <w:rsid w:val="00C04133"/>
    <w:rsid w:val="00C156E9"/>
    <w:rsid w:val="00C2183D"/>
    <w:rsid w:val="00C2501E"/>
    <w:rsid w:val="00C30B4C"/>
    <w:rsid w:val="00C317A0"/>
    <w:rsid w:val="00C328EC"/>
    <w:rsid w:val="00C33B7C"/>
    <w:rsid w:val="00C44AFC"/>
    <w:rsid w:val="00C44B0E"/>
    <w:rsid w:val="00C51165"/>
    <w:rsid w:val="00C54EBC"/>
    <w:rsid w:val="00C63E2B"/>
    <w:rsid w:val="00C67116"/>
    <w:rsid w:val="00C67606"/>
    <w:rsid w:val="00C72D37"/>
    <w:rsid w:val="00C905D7"/>
    <w:rsid w:val="00CA1A2B"/>
    <w:rsid w:val="00CB471D"/>
    <w:rsid w:val="00CC11C5"/>
    <w:rsid w:val="00CC31AB"/>
    <w:rsid w:val="00CD2ABD"/>
    <w:rsid w:val="00CE46D9"/>
    <w:rsid w:val="00CE66B3"/>
    <w:rsid w:val="00D048A9"/>
    <w:rsid w:val="00D15332"/>
    <w:rsid w:val="00D15754"/>
    <w:rsid w:val="00D2252A"/>
    <w:rsid w:val="00D3740D"/>
    <w:rsid w:val="00D51144"/>
    <w:rsid w:val="00D535BE"/>
    <w:rsid w:val="00D543CF"/>
    <w:rsid w:val="00D61393"/>
    <w:rsid w:val="00D620BC"/>
    <w:rsid w:val="00D649BF"/>
    <w:rsid w:val="00D74E0E"/>
    <w:rsid w:val="00D75EB0"/>
    <w:rsid w:val="00D8639B"/>
    <w:rsid w:val="00D87E95"/>
    <w:rsid w:val="00D949D8"/>
    <w:rsid w:val="00D96048"/>
    <w:rsid w:val="00D9638A"/>
    <w:rsid w:val="00DA3FDA"/>
    <w:rsid w:val="00DA748E"/>
    <w:rsid w:val="00DB297C"/>
    <w:rsid w:val="00DB5CE7"/>
    <w:rsid w:val="00DB65F8"/>
    <w:rsid w:val="00DC0AAD"/>
    <w:rsid w:val="00DD078A"/>
    <w:rsid w:val="00DE2AE2"/>
    <w:rsid w:val="00DF5148"/>
    <w:rsid w:val="00E03DA5"/>
    <w:rsid w:val="00E11259"/>
    <w:rsid w:val="00E273B2"/>
    <w:rsid w:val="00E348AE"/>
    <w:rsid w:val="00E36371"/>
    <w:rsid w:val="00E41655"/>
    <w:rsid w:val="00E41BE9"/>
    <w:rsid w:val="00E44550"/>
    <w:rsid w:val="00E52A83"/>
    <w:rsid w:val="00E615CA"/>
    <w:rsid w:val="00E6203A"/>
    <w:rsid w:val="00E65099"/>
    <w:rsid w:val="00E73A35"/>
    <w:rsid w:val="00E82C8C"/>
    <w:rsid w:val="00E82EF3"/>
    <w:rsid w:val="00E86A1D"/>
    <w:rsid w:val="00E91264"/>
    <w:rsid w:val="00E91303"/>
    <w:rsid w:val="00E926A9"/>
    <w:rsid w:val="00E93797"/>
    <w:rsid w:val="00E964DA"/>
    <w:rsid w:val="00E97B24"/>
    <w:rsid w:val="00EA5138"/>
    <w:rsid w:val="00EB066B"/>
    <w:rsid w:val="00EC08BF"/>
    <w:rsid w:val="00EC3E47"/>
    <w:rsid w:val="00ED1196"/>
    <w:rsid w:val="00ED1FDF"/>
    <w:rsid w:val="00ED7CBE"/>
    <w:rsid w:val="00EE0C07"/>
    <w:rsid w:val="00EE168C"/>
    <w:rsid w:val="00EE3264"/>
    <w:rsid w:val="00EF2252"/>
    <w:rsid w:val="00F23A5D"/>
    <w:rsid w:val="00F26FDA"/>
    <w:rsid w:val="00F36310"/>
    <w:rsid w:val="00F36EEC"/>
    <w:rsid w:val="00F45660"/>
    <w:rsid w:val="00F45671"/>
    <w:rsid w:val="00F46313"/>
    <w:rsid w:val="00F60A7D"/>
    <w:rsid w:val="00F6317C"/>
    <w:rsid w:val="00F631C6"/>
    <w:rsid w:val="00F65BCD"/>
    <w:rsid w:val="00F723C3"/>
    <w:rsid w:val="00F72E3E"/>
    <w:rsid w:val="00F8777B"/>
    <w:rsid w:val="00F913A8"/>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f0">
    <w:name w:val="Основной текст_"/>
    <w:link w:val="3"/>
    <w:rsid w:val="00367329"/>
    <w:rPr>
      <w:sz w:val="28"/>
      <w:szCs w:val="28"/>
    </w:rPr>
  </w:style>
  <w:style w:type="character" w:customStyle="1" w:styleId="2">
    <w:name w:val="Основной текст (2)_"/>
    <w:link w:val="20"/>
    <w:rsid w:val="00A407B2"/>
    <w:rPr>
      <w:sz w:val="19"/>
      <w:szCs w:val="19"/>
      <w:shd w:val="clear" w:color="auto" w:fill="FFFFFF"/>
    </w:rPr>
  </w:style>
  <w:style w:type="paragraph" w:customStyle="1" w:styleId="20">
    <w:name w:val="Основной текст (2)"/>
    <w:basedOn w:val="a"/>
    <w:link w:val="2"/>
    <w:rsid w:val="00A407B2"/>
    <w:pPr>
      <w:widowControl w:val="0"/>
      <w:shd w:val="clear" w:color="auto" w:fill="FFFFFF"/>
      <w:spacing w:before="120" w:after="360" w:line="241" w:lineRule="exact"/>
      <w:jc w:val="center"/>
    </w:pPr>
    <w:rPr>
      <w:rFonts w:ascii="Times New Roman" w:eastAsia="Times New Roman" w:hAnsi="Times New Roman" w:cs="Times New Roman"/>
      <w:sz w:val="19"/>
      <w:szCs w:val="19"/>
    </w:rPr>
  </w:style>
  <w:style w:type="character" w:customStyle="1" w:styleId="2pt">
    <w:name w:val="Основной текст + Интервал 2 pt"/>
    <w:rsid w:val="00A407B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8">
    <w:name w:val="Основной текст (8)_"/>
    <w:link w:val="80"/>
    <w:rsid w:val="00E97B24"/>
  </w:style>
  <w:style w:type="paragraph" w:customStyle="1" w:styleId="80">
    <w:name w:val="Основной текст (8)"/>
    <w:basedOn w:val="a"/>
    <w:link w:val="8"/>
    <w:rsid w:val="00E97B24"/>
    <w:pPr>
      <w:widowControl w:val="0"/>
      <w:spacing w:after="350" w:line="240" w:lineRule="auto"/>
    </w:pPr>
    <w:rPr>
      <w:rFonts w:ascii="Times New Roman" w:eastAsia="Times New Roman" w:hAnsi="Times New Roman" w:cs="Times New Roman"/>
      <w:sz w:val="20"/>
      <w:szCs w:val="20"/>
    </w:rPr>
  </w:style>
  <w:style w:type="paragraph" w:styleId="af1">
    <w:name w:val="Body Text"/>
    <w:basedOn w:val="a"/>
    <w:link w:val="af2"/>
    <w:uiPriority w:val="1"/>
    <w:qFormat/>
    <w:rsid w:val="00E97B2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E97B24"/>
    <w:rPr>
      <w:sz w:val="28"/>
      <w:szCs w:val="28"/>
      <w:lang w:eastAsia="en-US"/>
    </w:rPr>
  </w:style>
  <w:style w:type="table" w:customStyle="1" w:styleId="12">
    <w:name w:val="Сетка таблицы1"/>
    <w:basedOn w:val="a1"/>
    <w:next w:val="af"/>
    <w:uiPriority w:val="59"/>
    <w:rsid w:val="00E97B2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rsid w:val="00260CDB"/>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2">
    <w:name w:val="Заголовок №2_"/>
    <w:link w:val="23"/>
    <w:rsid w:val="00035216"/>
    <w:rPr>
      <w:b/>
      <w:bCs/>
      <w:spacing w:val="-1"/>
      <w:sz w:val="26"/>
      <w:szCs w:val="26"/>
      <w:shd w:val="clear" w:color="auto" w:fill="FFFFFF"/>
    </w:rPr>
  </w:style>
  <w:style w:type="paragraph" w:customStyle="1" w:styleId="23">
    <w:name w:val="Заголовок №2"/>
    <w:basedOn w:val="a"/>
    <w:link w:val="22"/>
    <w:rsid w:val="00035216"/>
    <w:pPr>
      <w:widowControl w:val="0"/>
      <w:shd w:val="clear" w:color="auto" w:fill="FFFFFF"/>
      <w:spacing w:before="360" w:after="240" w:line="317" w:lineRule="exact"/>
      <w:ind w:hanging="2420"/>
      <w:outlineLvl w:val="1"/>
    </w:pPr>
    <w:rPr>
      <w:rFonts w:ascii="Times New Roman" w:eastAsia="Times New Roman" w:hAnsi="Times New Roman" w:cs="Times New Roman"/>
      <w:b/>
      <w:bCs/>
      <w:spacing w:val="-1"/>
      <w:sz w:val="26"/>
      <w:szCs w:val="26"/>
    </w:rPr>
  </w:style>
  <w:style w:type="paragraph" w:customStyle="1" w:styleId="220">
    <w:name w:val="Основной текст 22"/>
    <w:basedOn w:val="a"/>
    <w:rsid w:val="00035216"/>
    <w:pPr>
      <w:spacing w:after="0" w:line="240" w:lineRule="auto"/>
      <w:ind w:firstLine="851"/>
      <w:jc w:val="both"/>
    </w:pPr>
    <w:rPr>
      <w:rFonts w:ascii="Times New Roman" w:eastAsia="Times New Roman" w:hAnsi="Times New Roman" w:cs="Times New Roman"/>
      <w:sz w:val="24"/>
      <w:szCs w:val="20"/>
    </w:rPr>
  </w:style>
  <w:style w:type="character" w:customStyle="1" w:styleId="81">
    <w:name w:val="Сноска + 8"/>
    <w:aliases w:val="5 pt,Интервал 0 pt"/>
    <w:rsid w:val="00035216"/>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customStyle="1" w:styleId="Default">
    <w:name w:val="Default"/>
    <w:rsid w:val="005B38F1"/>
    <w:pPr>
      <w:autoSpaceDE w:val="0"/>
      <w:autoSpaceDN w:val="0"/>
      <w:adjustRightInd w:val="0"/>
    </w:pPr>
    <w:rPr>
      <w:rFonts w:eastAsia="Calibri"/>
      <w:color w:val="000000"/>
      <w:sz w:val="24"/>
      <w:szCs w:val="24"/>
    </w:rPr>
  </w:style>
  <w:style w:type="character" w:styleId="af3">
    <w:name w:val="Strong"/>
    <w:qFormat/>
    <w:rsid w:val="00825293"/>
    <w:rPr>
      <w:b/>
      <w:bCs/>
    </w:rPr>
  </w:style>
  <w:style w:type="character" w:customStyle="1" w:styleId="4">
    <w:name w:val="Основной текст (4)_"/>
    <w:link w:val="40"/>
    <w:rsid w:val="00471CD2"/>
  </w:style>
  <w:style w:type="paragraph" w:customStyle="1" w:styleId="40">
    <w:name w:val="Основной текст (4)"/>
    <w:basedOn w:val="a"/>
    <w:link w:val="4"/>
    <w:rsid w:val="00471CD2"/>
    <w:pPr>
      <w:widowControl w:val="0"/>
      <w:spacing w:after="0" w:line="233" w:lineRule="auto"/>
      <w:jc w:val="center"/>
    </w:pPr>
    <w:rPr>
      <w:rFonts w:ascii="Times New Roman" w:eastAsia="Times New Roman" w:hAnsi="Times New Roman" w:cs="Times New Roman"/>
      <w:sz w:val="20"/>
      <w:szCs w:val="20"/>
    </w:rPr>
  </w:style>
  <w:style w:type="paragraph" w:customStyle="1" w:styleId="3">
    <w:name w:val="Основной текст3"/>
    <w:basedOn w:val="a"/>
    <w:link w:val="af0"/>
    <w:rsid w:val="00790E4A"/>
    <w:pPr>
      <w:widowControl w:val="0"/>
      <w:shd w:val="clear" w:color="auto" w:fill="FFFFFF"/>
      <w:spacing w:before="600" w:after="240" w:line="322" w:lineRule="exact"/>
      <w:ind w:hanging="340"/>
      <w:jc w:val="both"/>
    </w:pPr>
    <w:rPr>
      <w:rFonts w:ascii="Times New Roman" w:eastAsia="Times New Roman" w:hAnsi="Times New Roman" w:cs="Times New Roman"/>
      <w:sz w:val="28"/>
      <w:szCs w:val="28"/>
    </w:rPr>
  </w:style>
  <w:style w:type="paragraph" w:styleId="af4">
    <w:name w:val="Body Text Indent"/>
    <w:basedOn w:val="a"/>
    <w:link w:val="af5"/>
    <w:rsid w:val="003F4E78"/>
    <w:pPr>
      <w:spacing w:after="120"/>
      <w:ind w:left="283"/>
    </w:pPr>
  </w:style>
  <w:style w:type="character" w:customStyle="1" w:styleId="af5">
    <w:name w:val="Основной текст с отступом Знак"/>
    <w:basedOn w:val="a0"/>
    <w:link w:val="af4"/>
    <w:rsid w:val="003F4E78"/>
    <w:rPr>
      <w:rFonts w:asciiTheme="minorHAnsi" w:eastAsiaTheme="minorEastAsia" w:hAnsiTheme="minorHAnsi" w:cstheme="minorBidi"/>
      <w:sz w:val="22"/>
      <w:szCs w:val="22"/>
    </w:rPr>
  </w:style>
  <w:style w:type="table" w:customStyle="1" w:styleId="110">
    <w:name w:val="Сетка таблицы11"/>
    <w:basedOn w:val="a1"/>
    <w:next w:val="af"/>
    <w:uiPriority w:val="59"/>
    <w:rsid w:val="003F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_"/>
    <w:basedOn w:val="a0"/>
    <w:link w:val="14"/>
    <w:rsid w:val="00244947"/>
    <w:rPr>
      <w:b/>
      <w:bCs/>
      <w:sz w:val="26"/>
      <w:szCs w:val="26"/>
      <w:shd w:val="clear" w:color="auto" w:fill="FFFFFF"/>
    </w:rPr>
  </w:style>
  <w:style w:type="paragraph" w:customStyle="1" w:styleId="14">
    <w:name w:val="Заголовок №1"/>
    <w:basedOn w:val="a"/>
    <w:link w:val="13"/>
    <w:rsid w:val="00244947"/>
    <w:pPr>
      <w:widowControl w:val="0"/>
      <w:shd w:val="clear" w:color="auto" w:fill="FFFFFF"/>
      <w:spacing w:after="420" w:line="0" w:lineRule="atLeast"/>
      <w:ind w:hanging="900"/>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657">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205946273">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 w:id="1549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C393A-8B35-4E88-A76D-40288889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8</cp:revision>
  <cp:lastPrinted>2024-08-30T01:52:00Z</cp:lastPrinted>
  <dcterms:created xsi:type="dcterms:W3CDTF">2024-09-04T08:19:00Z</dcterms:created>
  <dcterms:modified xsi:type="dcterms:W3CDTF">2024-10-08T01:37:00Z</dcterms:modified>
</cp:coreProperties>
</file>