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FD" w:rsidRDefault="001067CB" w:rsidP="001067CB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</w:t>
      </w:r>
      <w:r w:rsidR="000113FD">
        <w:rPr>
          <w:szCs w:val="24"/>
        </w:rPr>
        <w:t>Приложение 2.</w:t>
      </w:r>
    </w:p>
    <w:p w:rsidR="001067CB" w:rsidRDefault="001067CB" w:rsidP="001067CB">
      <w:pPr>
        <w:pStyle w:val="a5"/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Утверждена:</w:t>
      </w:r>
    </w:p>
    <w:p w:rsidR="001067CB" w:rsidRDefault="001067CB" w:rsidP="001067CB">
      <w:pPr>
        <w:pStyle w:val="a5"/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постановлением Главы                                          </w:t>
      </w:r>
    </w:p>
    <w:p w:rsidR="001067CB" w:rsidRDefault="001067CB" w:rsidP="001067CB">
      <w:pPr>
        <w:pStyle w:val="a5"/>
        <w:spacing w:line="276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Большеулуйского сельсовета</w:t>
      </w:r>
    </w:p>
    <w:p w:rsidR="000113FD" w:rsidRDefault="001067CB" w:rsidP="001067CB">
      <w:pPr>
        <w:spacing w:line="276" w:lineRule="auto"/>
        <w:rPr>
          <w:sz w:val="28"/>
          <w:szCs w:val="28"/>
        </w:rPr>
      </w:pPr>
      <w:r>
        <w:rPr>
          <w:szCs w:val="24"/>
        </w:rPr>
        <w:t xml:space="preserve">                                                                                                          от 28.02.2024 № 18.    </w:t>
      </w:r>
    </w:p>
    <w:p w:rsidR="005F78C1" w:rsidRDefault="005F78C1" w:rsidP="005F78C1">
      <w:pPr>
        <w:ind w:left="-1134" w:right="-285"/>
        <w:jc w:val="center"/>
        <w:rPr>
          <w:sz w:val="28"/>
          <w:szCs w:val="28"/>
        </w:rPr>
      </w:pP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5169AF" w:rsidRDefault="005169AF" w:rsidP="005169AF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>
        <w:rPr>
          <w:rFonts w:eastAsia="Times New Roman" w:cs="Times New Roman"/>
          <w:b/>
          <w:bCs/>
          <w:sz w:val="36"/>
          <w:szCs w:val="36"/>
          <w:lang w:eastAsia="ru-RU"/>
        </w:rPr>
        <w:t xml:space="preserve"> ТЕПЛОСНАБЖЕНИЯ</w:t>
      </w:r>
    </w:p>
    <w:p w:rsidR="005169AF" w:rsidRDefault="005169AF" w:rsidP="005169AF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Большеулуйского сельсовета</w:t>
      </w:r>
    </w:p>
    <w:p w:rsidR="005169AF" w:rsidRPr="00A64C33" w:rsidRDefault="005169AF" w:rsidP="005169AF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64C33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Большеулуйского района</w:t>
      </w:r>
    </w:p>
    <w:p w:rsidR="005169AF" w:rsidRPr="00A64C33" w:rsidRDefault="005169AF" w:rsidP="005169AF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64C33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Красноярского края</w:t>
      </w:r>
    </w:p>
    <w:p w:rsidR="005169AF" w:rsidRPr="00B56385" w:rsidRDefault="005169AF" w:rsidP="005169AF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="00EC051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="00EC051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="00EC051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2033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а</w:t>
      </w:r>
    </w:p>
    <w:p w:rsidR="005F78C1" w:rsidRDefault="005F78C1" w:rsidP="00FD1DFB">
      <w:pPr>
        <w:ind w:right="-1"/>
        <w:jc w:val="center"/>
        <w:rPr>
          <w:sz w:val="32"/>
          <w:szCs w:val="28"/>
        </w:rPr>
      </w:pPr>
    </w:p>
    <w:p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/>
    <w:p w:rsidR="005F78C1" w:rsidRDefault="005F78C1" w:rsidP="00FD1DFB">
      <w:pPr>
        <w:jc w:val="center"/>
      </w:pPr>
    </w:p>
    <w:p w:rsidR="005F78C1" w:rsidRDefault="005F78C1" w:rsidP="00FD1DFB">
      <w:pPr>
        <w:jc w:val="center"/>
      </w:pPr>
    </w:p>
    <w:p w:rsidR="005F78C1" w:rsidRDefault="005F78C1" w:rsidP="00FD1DFB">
      <w:pPr>
        <w:jc w:val="center"/>
      </w:pPr>
    </w:p>
    <w:p w:rsidR="008122DA" w:rsidRPr="00FD1DFB" w:rsidRDefault="005F78C1" w:rsidP="00FD1DFB">
      <w:pPr>
        <w:ind w:left="-1134" w:right="-285"/>
        <w:jc w:val="center"/>
        <w:rPr>
          <w:sz w:val="28"/>
          <w:szCs w:val="28"/>
        </w:rPr>
      </w:pPr>
      <w:r>
        <w:rPr>
          <w:sz w:val="28"/>
          <w:szCs w:val="28"/>
        </w:rPr>
        <w:t>2024г.</w:t>
      </w:r>
    </w:p>
    <w:p w:rsidR="008122DA" w:rsidRDefault="008122DA">
      <w:pPr>
        <w:rPr>
          <w:rFonts w:cs="Times New Roman"/>
          <w:b/>
        </w:rPr>
      </w:pPr>
    </w:p>
    <w:p w:rsidR="003D6222" w:rsidRDefault="003D6222">
      <w:pPr>
        <w:sectPr w:rsidR="003D6222" w:rsidSect="00A41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  <w:id w:val="8146077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77F6" w:rsidRPr="006E24FE" w:rsidRDefault="006D77F6" w:rsidP="006D77F6">
          <w:pPr>
            <w:pStyle w:val="af0"/>
            <w:rPr>
              <w:rFonts w:ascii="Times New Roman" w:hAnsi="Times New Roman" w:cs="Times New Roman"/>
            </w:rPr>
          </w:pPr>
          <w:r w:rsidRPr="006E24FE">
            <w:rPr>
              <w:rFonts w:ascii="Times New Roman" w:hAnsi="Times New Roman" w:cs="Times New Roman"/>
            </w:rPr>
            <w:t>Оглавление</w:t>
          </w:r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3A2D7F">
            <w:rPr>
              <w:rFonts w:ascii="Times New Roman" w:hAnsi="Times New Roman" w:cs="Times New Roman"/>
              <w:bCs/>
            </w:rPr>
            <w:fldChar w:fldCharType="begin"/>
          </w:r>
          <w:r w:rsidR="006D77F6" w:rsidRPr="006E24FE">
            <w:rPr>
              <w:rFonts w:ascii="Times New Roman" w:hAnsi="Times New Roman" w:cs="Times New Roman"/>
              <w:bCs/>
            </w:rPr>
            <w:instrText xml:space="preserve"> TOC \o "1-3" \h \z \u </w:instrText>
          </w:r>
          <w:r w:rsidRPr="003A2D7F">
            <w:rPr>
              <w:rFonts w:ascii="Times New Roman" w:hAnsi="Times New Roman" w:cs="Times New Roman"/>
              <w:bCs/>
            </w:rPr>
            <w:fldChar w:fldCharType="separate"/>
          </w:r>
          <w:hyperlink w:anchor="_Toc14721714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4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4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4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4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4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4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_Toc147217149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Описание существующих и перспективных зон действия индивидуальных источников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3. СУЩЕСТВУЮЩИЕ И ПЕРСПЕКТИВНЫЕ БАЛАНСЫ ТЕПЛОНОСИТЕЛЯ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5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_Toc147217159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6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_Toc147217169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7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_Toc147217179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8. ПЕРСПЕКТИВНЫЕ ТОПЛИВНЫЕ БАЛАНСЫ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 xml:space="preserve">Часть 3. </w:t>
            </w:r>
            <w:r w:rsidR="00926A5C" w:rsidRPr="006E24FE">
              <w:rPr>
                <w:rStyle w:val="a6"/>
                <w:rFonts w:ascii="Times New Roman" w:hAnsi="Times New Roman" w:cs="Times New Roman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8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_Toc147217189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5. Оценка эффективности инвестиций по отдельным предложениям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19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_Toc147217199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12. РЕШЕНИЯ ПО БЕСХОЗЯЙНЫМ ТЕПЛОВЫМ СЕТЯМ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5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Предложения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_Toc147217205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6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_Toc147217206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7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 xml:space="preserve">Часть 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</w:t>
            </w:r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lastRenderedPageBreak/>
              <w:t>энергетической системы России, содержащие в том числе описание участия указанных объектов в перспективных балансах тепловой мощности и энергии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_Toc147217207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8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_Toc147217208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09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_Toc147217209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10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_Toc147217210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32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11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РАЗДЕЛ 15. ЦЕНОВЫЕ (ТАРИФНЫЕ) ПОСЛЕДСТВИЯ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_Toc147217211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12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_Toc147217212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13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_Toc147217213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926A5C" w:rsidRPr="006E24FE" w:rsidRDefault="003A2D7F">
          <w:pPr>
            <w:pStyle w:val="2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47217214" w:history="1">
            <w:r w:rsidR="00926A5C" w:rsidRPr="006E24FE">
              <w:rPr>
                <w:rStyle w:val="a6"/>
                <w:rFonts w:ascii="Times New Roman" w:eastAsia="Times New Roman" w:hAnsi="Times New Roman" w:cs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26A5C" w:rsidRPr="006E24FE">
              <w:rPr>
                <w:rFonts w:ascii="Times New Roman" w:hAnsi="Times New Roman" w:cs="Times New Roman"/>
                <w:noProof/>
                <w:webHidden/>
              </w:rPr>
              <w:instrText xml:space="preserve"> PAGEREF _Toc147217214 \h </w:instrTex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4015A5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6E24F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6D77F6" w:rsidRDefault="003A2D7F" w:rsidP="006D77F6">
          <w:pPr>
            <w:rPr>
              <w:rFonts w:cs="Times New Roman"/>
              <w:b/>
              <w:bCs/>
            </w:rPr>
          </w:pPr>
          <w:r w:rsidRPr="006E24FE">
            <w:rPr>
              <w:rFonts w:cs="Times New Roman"/>
              <w:bCs/>
            </w:rPr>
            <w:fldChar w:fldCharType="end"/>
          </w:r>
        </w:p>
      </w:sdtContent>
    </w:sdt>
    <w:p w:rsidR="006D77F6" w:rsidRDefault="006D77F6" w:rsidP="006D77F6">
      <w:pPr>
        <w:pStyle w:val="a0"/>
      </w:pPr>
      <w:r>
        <w:br w:type="page"/>
      </w:r>
    </w:p>
    <w:p w:rsidR="00F357C1" w:rsidRPr="007E00E2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0" w:name="_Toc147217143"/>
        <w:r w:rsidR="002045E4" w:rsidRPr="007E00E2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1</w:t>
        </w:r>
        <w:r w:rsidR="002045E4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hyperlink w:anchor="bookmark1" w:history="1">
        <w:r w:rsidR="002045E4" w:rsidRPr="007E00E2">
          <w:rPr>
            <w:rFonts w:eastAsia="Times New Roman"/>
            <w:sz w:val="28"/>
            <w:szCs w:val="28"/>
          </w:rPr>
          <w:t>ТЕПЛОВУЮ ЭНЕРГИЮ (МОЩНОСТЬ) И ТЕПЛОНОСИТЕЛЬ В</w:t>
        </w:r>
        <w:r w:rsidR="00EF71DF">
          <w:rPr>
            <w:rFonts w:eastAsia="Times New Roman"/>
            <w:sz w:val="28"/>
            <w:szCs w:val="28"/>
          </w:rPr>
          <w:t xml:space="preserve"> </w:t>
        </w:r>
        <w:r w:rsidR="002045E4" w:rsidRPr="007E00E2">
          <w:rPr>
            <w:rFonts w:eastAsia="Times New Roman"/>
            <w:sz w:val="28"/>
            <w:szCs w:val="28"/>
          </w:rPr>
          <w:t>УСТАНОВЛЕННЫХ</w:t>
        </w:r>
      </w:hyperlink>
      <w:r w:rsidR="00EF71DF">
        <w:t xml:space="preserve"> </w:t>
      </w:r>
      <w:hyperlink w:anchor="bookmark1" w:history="1">
        <w:r w:rsidR="002045E4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2045E4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0"/>
    </w:p>
    <w:p w:rsidR="00F357C1" w:rsidRPr="00621AE0" w:rsidRDefault="00F357C1" w:rsidP="00F357C1"/>
    <w:p w:rsidR="00F357C1" w:rsidRPr="00983C5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1" w:name="_Toc30146942"/>
        <w:bookmarkStart w:id="2" w:name="_Toc35951401"/>
        <w:bookmarkStart w:id="3" w:name="_Toc147217144"/>
        <w:r w:rsidR="002045E4" w:rsidRPr="00983C52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1</w:t>
        </w:r>
        <w:r w:rsidR="002045E4" w:rsidRPr="00983C52">
          <w:rPr>
            <w:rFonts w:eastAsia="Times New Roman"/>
            <w:sz w:val="24"/>
            <w:szCs w:val="24"/>
          </w:rPr>
          <w:t>. Величины существующей отапливаемой площади строительных фондов и приросты</w:t>
        </w:r>
      </w:hyperlink>
      <w:r w:rsidR="00EF71DF">
        <w:t xml:space="preserve"> </w:t>
      </w:r>
      <w:hyperlink w:anchor="bookmark2" w:history="1">
        <w:r w:rsidR="002045E4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EF71DF">
        <w:t xml:space="preserve"> </w:t>
      </w:r>
      <w:hyperlink w:anchor="bookmark2" w:history="1">
        <w:r w:rsidR="002045E4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hyperlink w:anchor="bookmark2" w:history="1">
        <w:r w:rsidR="002045E4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hyperlink w:anchor="bookmark2" w:history="1">
        <w:r w:rsidR="002045E4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1"/>
        <w:bookmarkEnd w:id="2"/>
        <w:bookmarkEnd w:id="3"/>
      </w:hyperlink>
    </w:p>
    <w:p w:rsidR="00F357C1" w:rsidRDefault="00F357C1" w:rsidP="00F357C1"/>
    <w:p w:rsidR="00F357C1" w:rsidRDefault="003A2D7F" w:rsidP="00F357C1">
      <w:pPr>
        <w:pStyle w:val="a0"/>
        <w:ind w:firstLine="567"/>
        <w:rPr>
          <w:rFonts w:cs="Times New Roman"/>
        </w:rPr>
      </w:pPr>
      <w:hyperlink w:anchor="bookmark2" w:history="1">
        <w:r w:rsidR="002045E4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2045E4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hyperlink w:anchor="bookmark2" w:history="1">
        <w:r w:rsidR="002045E4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2045E4" w:rsidRPr="00840D76">
        <w:rPr>
          <w:rFonts w:eastAsia="Times New Roman"/>
          <w:szCs w:val="24"/>
        </w:rPr>
        <w:t>, отсутствуют.</w:t>
      </w:r>
    </w:p>
    <w:p w:rsidR="00F357C1" w:rsidRPr="00502659" w:rsidRDefault="00F357C1" w:rsidP="00F357C1">
      <w:pPr>
        <w:pStyle w:val="a0"/>
      </w:pPr>
    </w:p>
    <w:p w:rsidR="003D6222" w:rsidRDefault="003D6222">
      <w:pPr>
        <w:sectPr w:rsidR="003D62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57C1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4" w:name="_Toc30146943"/>
        <w:bookmarkStart w:id="5" w:name="_Toc35951402"/>
        <w:bookmarkStart w:id="6" w:name="_Toc147217145"/>
        <w:r w:rsidR="002045E4" w:rsidRPr="00983C52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2</w:t>
        </w:r>
        <w:r w:rsidR="002045E4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3" w:history="1">
        <w:r w:rsidR="002045E4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EF71DF">
        <w:t xml:space="preserve"> </w:t>
      </w:r>
      <w:hyperlink w:anchor="bookmark3" w:history="1">
        <w:r w:rsidR="002045E4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4"/>
        <w:bookmarkEnd w:id="5"/>
        <w:bookmarkEnd w:id="6"/>
      </w:hyperlink>
    </w:p>
    <w:p w:rsidR="003D6222" w:rsidRDefault="002045E4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4648" w:type="pct"/>
        <w:jc w:val="center"/>
        <w:tblLook w:val="04A0"/>
      </w:tblPr>
      <w:tblGrid>
        <w:gridCol w:w="1805"/>
        <w:gridCol w:w="2867"/>
        <w:gridCol w:w="1055"/>
        <w:gridCol w:w="1055"/>
        <w:gridCol w:w="1055"/>
        <w:gridCol w:w="1055"/>
        <w:gridCol w:w="1055"/>
        <w:gridCol w:w="1055"/>
        <w:gridCol w:w="1055"/>
        <w:gridCol w:w="1859"/>
      </w:tblGrid>
      <w:tr w:rsidR="00AE2341" w:rsidTr="00AE2341">
        <w:trPr>
          <w:jc w:val="center"/>
        </w:trPr>
        <w:tc>
          <w:tcPr>
            <w:tcW w:w="6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103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2023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2024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2025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2026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2027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2028-2032</w:t>
            </w:r>
          </w:p>
        </w:tc>
        <w:tc>
          <w:tcPr>
            <w:tcW w:w="37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2033</w:t>
            </w:r>
          </w:p>
        </w:tc>
        <w:tc>
          <w:tcPr>
            <w:tcW w:w="66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Расчетный прирост теплоносителя т/ч</w:t>
            </w:r>
          </w:p>
        </w:tc>
      </w:tr>
      <w:tr w:rsidR="00281838" w:rsidTr="00281838">
        <w:trPr>
          <w:jc w:val="center"/>
        </w:trPr>
        <w:tc>
          <w:tcPr>
            <w:tcW w:w="5000" w:type="pct"/>
            <w:gridSpan w:val="10"/>
            <w:shd w:val="clear" w:color="auto" w:fill="DEEAF6" w:themeFill="accent1" w:themeFillTint="33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281838" w:rsidRPr="00D47F98" w:rsidRDefault="00281838">
            <w:pPr>
              <w:jc w:val="center"/>
              <w:rPr>
                <w:rFonts w:eastAsia="Times New Roman" w:cs="Times New Roman"/>
              </w:rPr>
            </w:pPr>
            <w:r w:rsidRPr="00D47F98"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r w:rsidRPr="006D77F6"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ГВС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Пар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Итого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0,8515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 w:rsidP="00D47F98">
            <w:r w:rsidRPr="006D77F6"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E24FE" w:rsidRDefault="00AE2341" w:rsidP="00D47F98">
            <w:pPr>
              <w:jc w:val="center"/>
            </w:pPr>
            <w:r w:rsidRPr="00D47F98"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 w:rsidP="00D47F98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ГВС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Пар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47F98" w:rsidRDefault="00AE2341">
            <w:pPr>
              <w:jc w:val="center"/>
            </w:pPr>
            <w:r w:rsidRPr="00D47F98">
              <w:rPr>
                <w:rFonts w:eastAsia="Times New Roman" w:cs="Times New Roman"/>
              </w:rPr>
              <w:t>0 ,0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649" w:type="pct"/>
            <w:vMerge/>
          </w:tcPr>
          <w:p w:rsidR="00AE2341" w:rsidRPr="006D77F6" w:rsidRDefault="00AE2341" w:rsidP="00D47F98"/>
        </w:tc>
        <w:tc>
          <w:tcPr>
            <w:tcW w:w="103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E24FE" w:rsidRDefault="00AE2341" w:rsidP="00D47F98">
            <w:pPr>
              <w:jc w:val="center"/>
            </w:pPr>
            <w:r w:rsidRPr="00D47F98">
              <w:rPr>
                <w:rFonts w:eastAsia="Times New Roman" w:cs="Times New Roman"/>
              </w:rPr>
              <w:t>Итого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37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66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 w:rsidP="00D47F98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  <w:tr w:rsidR="00AE2341" w:rsidTr="00AE2341">
        <w:trPr>
          <w:jc w:val="center"/>
        </w:trPr>
        <w:tc>
          <w:tcPr>
            <w:tcW w:w="1679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E24FE" w:rsidRDefault="00AE2341" w:rsidP="00D47F98">
            <w:pPr>
              <w:jc w:val="center"/>
            </w:pPr>
            <w:r w:rsidRPr="00D47F98">
              <w:rPr>
                <w:rFonts w:eastAsia="Times New Roman" w:cs="Times New Roman"/>
              </w:rPr>
              <w:t>Всего по МО: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37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6E24FE" w:rsidRDefault="00AE2341" w:rsidP="00D47F98">
            <w:pPr>
              <w:jc w:val="center"/>
            </w:pPr>
            <w:r w:rsidRPr="006E24FE">
              <w:rPr>
                <w:rFonts w:eastAsia="Times New Roman" w:cs="Times New Roman"/>
              </w:rPr>
              <w:t>2,4902</w:t>
            </w:r>
          </w:p>
        </w:tc>
        <w:tc>
          <w:tcPr>
            <w:tcW w:w="66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6D77F6" w:rsidRDefault="00AE2341" w:rsidP="00D47F98">
            <w:pPr>
              <w:jc w:val="center"/>
            </w:pPr>
            <w:r w:rsidRPr="006D77F6">
              <w:rPr>
                <w:rFonts w:eastAsia="Times New Roman" w:cs="Times New Roman"/>
              </w:rPr>
              <w:t>0</w:t>
            </w:r>
            <w:r>
              <w:rPr>
                <w:rFonts w:eastAsia="Times New Roman" w:cs="Times New Roman"/>
              </w:rPr>
              <w:t xml:space="preserve"> ,0</w:t>
            </w:r>
          </w:p>
        </w:tc>
      </w:tr>
    </w:tbl>
    <w:p w:rsidR="00F357C1" w:rsidRPr="00526BA9" w:rsidRDefault="00F357C1" w:rsidP="00F357C1">
      <w:pPr>
        <w:pStyle w:val="a0"/>
        <w:rPr>
          <w:lang w:val="en-US"/>
        </w:rPr>
      </w:pPr>
    </w:p>
    <w:p w:rsidR="003D6222" w:rsidRDefault="003D6222">
      <w:pPr>
        <w:sectPr w:rsidR="003D6222" w:rsidSect="009D4F67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357C1" w:rsidRPr="00983C5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7" w:name="_Toc30146944"/>
        <w:bookmarkStart w:id="8" w:name="_Toc35951403"/>
        <w:bookmarkStart w:id="9" w:name="_Toc147217146"/>
        <w:r w:rsidR="002045E4" w:rsidRPr="00983C52">
          <w:rPr>
            <w:rFonts w:eastAsia="Times New Roman"/>
            <w:sz w:val="24"/>
            <w:szCs w:val="24"/>
          </w:rPr>
          <w:t xml:space="preserve">Часть </w:t>
        </w:r>
        <w:r w:rsidR="002045E4" w:rsidRPr="005169AF">
          <w:rPr>
            <w:rFonts w:eastAsia="Times New Roman"/>
            <w:sz w:val="24"/>
            <w:szCs w:val="24"/>
          </w:rPr>
          <w:t>3</w:t>
        </w:r>
        <w:r w:rsidR="002045E4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4" w:history="1">
        <w:r w:rsidR="002045E4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7"/>
        <w:bookmarkEnd w:id="8"/>
        <w:bookmarkEnd w:id="9"/>
      </w:hyperlink>
    </w:p>
    <w:p w:rsidR="00F357C1" w:rsidRDefault="00F357C1" w:rsidP="00F357C1">
      <w:pPr>
        <w:pStyle w:val="af"/>
        <w:spacing w:line="288" w:lineRule="auto"/>
        <w:ind w:right="125"/>
        <w:jc w:val="both"/>
      </w:pPr>
    </w:p>
    <w:p w:rsidR="00F357C1" w:rsidRPr="00556AE5" w:rsidRDefault="002045E4" w:rsidP="00F357C1">
      <w:pPr>
        <w:pStyle w:val="af"/>
        <w:ind w:left="0"/>
        <w:jc w:val="both"/>
      </w:pPr>
      <w:r w:rsidRPr="00556AE5">
        <w:t>В</w:t>
      </w:r>
      <w:r w:rsidR="00EF71DF"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="00EF71DF"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="00EF71DF"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="00EF71DF"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="00EF71DF"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="00EF71DF"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="00EF71DF"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="00EF71DF">
        <w:t xml:space="preserve"> </w:t>
      </w:r>
      <w:r w:rsidRPr="00556AE5">
        <w:t>в</w:t>
      </w:r>
      <w:r w:rsidR="00EF71DF"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="00EF71DF"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:rsidR="00F357C1" w:rsidRDefault="002045E4" w:rsidP="00F357C1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="00EF71DF"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="00EF71DF"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="00EF71DF"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="00EF71DF"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="00F61EB8"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="00EF71DF">
        <w:t xml:space="preserve"> </w:t>
      </w:r>
      <w:r w:rsidRPr="00556AE5">
        <w:t>и</w:t>
      </w:r>
      <w:r w:rsidR="00EF71DF"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="00EF71DF"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="00F61EB8"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="00F61EB8"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="00F61EB8"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="00F61EB8"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F357C1" w:rsidRPr="00502659" w:rsidRDefault="00F357C1" w:rsidP="00F357C1">
      <w:pPr>
        <w:pStyle w:val="af"/>
        <w:spacing w:before="3"/>
        <w:ind w:left="0"/>
        <w:jc w:val="both"/>
      </w:pPr>
    </w:p>
    <w:p w:rsidR="00F357C1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" w:name="_Toc35951404"/>
      <w:bookmarkStart w:id="11" w:name="_Toc147217147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0"/>
      <w:bookmarkEnd w:id="11"/>
    </w:p>
    <w:p w:rsidR="003D6222" w:rsidRDefault="002045E4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/>
      </w:tblPr>
      <w:tblGrid>
        <w:gridCol w:w="258"/>
        <w:gridCol w:w="1421"/>
        <w:gridCol w:w="2130"/>
        <w:gridCol w:w="1886"/>
        <w:gridCol w:w="1493"/>
        <w:gridCol w:w="2207"/>
      </w:tblGrid>
      <w:tr w:rsidR="003D6222" w:rsidTr="00DB2060">
        <w:trPr>
          <w:jc w:val="center"/>
        </w:trPr>
        <w:tc>
          <w:tcPr>
            <w:tcW w:w="26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142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17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Зона территориального деления</w:t>
            </w:r>
          </w:p>
        </w:tc>
        <w:tc>
          <w:tcPr>
            <w:tcW w:w="19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Существующая тепловая нагрузка, Гкал/ч</w:t>
            </w:r>
          </w:p>
        </w:tc>
        <w:tc>
          <w:tcPr>
            <w:tcW w:w="1535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Площадь территории S, м²</w:t>
            </w:r>
          </w:p>
        </w:tc>
        <w:tc>
          <w:tcPr>
            <w:tcW w:w="225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плотность, Гкал/ч / м²</w:t>
            </w:r>
          </w:p>
        </w:tc>
      </w:tr>
      <w:tr w:rsidR="003D6222" w:rsidTr="00DB2060">
        <w:trPr>
          <w:jc w:val="center"/>
        </w:trPr>
        <w:tc>
          <w:tcPr>
            <w:tcW w:w="957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F357C1" w:rsidTr="00DB2060">
        <w:trPr>
          <w:jc w:val="center"/>
        </w:trPr>
        <w:tc>
          <w:tcPr>
            <w:tcW w:w="26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4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21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с. Большой Улуй</w:t>
            </w:r>
          </w:p>
        </w:tc>
        <w:tc>
          <w:tcPr>
            <w:tcW w:w="19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Pr="00F357C1" w:rsidRDefault="00F357C1" w:rsidP="00F357C1">
            <w:pPr>
              <w:jc w:val="center"/>
            </w:pPr>
            <w:r w:rsidRPr="00F357C1">
              <w:t>0,8515</w:t>
            </w:r>
          </w:p>
        </w:tc>
        <w:tc>
          <w:tcPr>
            <w:tcW w:w="15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Pr="00D52DB8" w:rsidRDefault="00F357C1" w:rsidP="00F357C1">
            <w:pPr>
              <w:jc w:val="center"/>
            </w:pPr>
            <w:r w:rsidRPr="00D52DB8">
              <w:t>н/д</w:t>
            </w:r>
          </w:p>
        </w:tc>
        <w:tc>
          <w:tcPr>
            <w:tcW w:w="225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357C1" w:rsidTr="00DB2060">
        <w:trPr>
          <w:jc w:val="center"/>
        </w:trPr>
        <w:tc>
          <w:tcPr>
            <w:tcW w:w="26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4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21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Default="00F357C1" w:rsidP="00F357C1">
            <w:pPr>
              <w:jc w:val="center"/>
            </w:pPr>
            <w:r>
              <w:rPr>
                <w:rFonts w:eastAsia="Times New Roman" w:cs="Times New Roman"/>
              </w:rPr>
              <w:t>с. Большой Улуй</w:t>
            </w:r>
          </w:p>
        </w:tc>
        <w:tc>
          <w:tcPr>
            <w:tcW w:w="19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Pr="006E24FE" w:rsidRDefault="00DB2060" w:rsidP="00F357C1">
            <w:pPr>
              <w:jc w:val="center"/>
            </w:pPr>
            <w:r w:rsidRPr="006E24FE">
              <w:rPr>
                <w:rFonts w:eastAsia="Times New Roman" w:cs="Times New Roman"/>
              </w:rPr>
              <w:t>1,6387</w:t>
            </w:r>
          </w:p>
        </w:tc>
        <w:tc>
          <w:tcPr>
            <w:tcW w:w="153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Pr="00DB2060" w:rsidRDefault="00F357C1" w:rsidP="00F357C1">
            <w:pPr>
              <w:jc w:val="center"/>
            </w:pPr>
            <w:r w:rsidRPr="00DB2060">
              <w:t>н/д</w:t>
            </w:r>
          </w:p>
        </w:tc>
        <w:tc>
          <w:tcPr>
            <w:tcW w:w="225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357C1" w:rsidRPr="00DB2060" w:rsidRDefault="00F357C1" w:rsidP="00F357C1">
            <w:pPr>
              <w:jc w:val="center"/>
            </w:pPr>
            <w:r w:rsidRPr="00DB2060">
              <w:rPr>
                <w:rFonts w:eastAsia="Times New Roman" w:cs="Times New Roman"/>
              </w:rPr>
              <w:t>-</w:t>
            </w:r>
          </w:p>
        </w:tc>
      </w:tr>
      <w:tr w:rsidR="00DB2060" w:rsidTr="00DB2060">
        <w:trPr>
          <w:jc w:val="center"/>
        </w:trPr>
        <w:tc>
          <w:tcPr>
            <w:tcW w:w="386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B2060" w:rsidRDefault="00DB2060" w:rsidP="00DB2060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29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B2060" w:rsidRPr="006E24FE" w:rsidRDefault="00DB2060" w:rsidP="00DB2060">
            <w:pPr>
              <w:jc w:val="center"/>
            </w:pPr>
            <w:r w:rsidRPr="006E24FE">
              <w:t>2,4902</w:t>
            </w:r>
          </w:p>
        </w:tc>
        <w:tc>
          <w:tcPr>
            <w:tcW w:w="1535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B2060" w:rsidRPr="00DB2060" w:rsidRDefault="00DB2060" w:rsidP="00DB2060">
            <w:pPr>
              <w:jc w:val="center"/>
            </w:pPr>
            <w:r w:rsidRPr="00DB2060">
              <w:t>н/д</w:t>
            </w:r>
          </w:p>
        </w:tc>
        <w:tc>
          <w:tcPr>
            <w:tcW w:w="2251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DB2060" w:rsidRPr="00DB2060" w:rsidRDefault="00DB2060" w:rsidP="00DB2060">
            <w:pPr>
              <w:jc w:val="center"/>
            </w:pPr>
            <w:r w:rsidRPr="00DB2060"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DB2060" w:rsidTr="00DB2060">
        <w:trPr>
          <w:jc w:val="center"/>
        </w:trPr>
        <w:tc>
          <w:tcPr>
            <w:tcW w:w="386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B2060" w:rsidRDefault="00DB2060" w:rsidP="00DB2060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19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DB2060" w:rsidRPr="006E24FE" w:rsidRDefault="00DB2060" w:rsidP="00DB2060">
            <w:pPr>
              <w:jc w:val="center"/>
            </w:pPr>
            <w:r w:rsidRPr="006E24FE">
              <w:t>2,4902</w:t>
            </w:r>
          </w:p>
        </w:tc>
        <w:tc>
          <w:tcPr>
            <w:tcW w:w="1535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B2060" w:rsidRPr="00DB2060" w:rsidRDefault="00DB2060" w:rsidP="00DB2060">
            <w:pPr>
              <w:jc w:val="center"/>
            </w:pPr>
            <w:r w:rsidRPr="00DB2060">
              <w:t>н/д</w:t>
            </w:r>
          </w:p>
        </w:tc>
        <w:tc>
          <w:tcPr>
            <w:tcW w:w="2251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B2060" w:rsidRPr="00DB2060" w:rsidRDefault="00DB2060" w:rsidP="00DB2060">
            <w:pPr>
              <w:jc w:val="center"/>
            </w:pPr>
            <w:r w:rsidRPr="00DB2060">
              <w:rPr>
                <w:rFonts w:eastAsia="Times New Roman" w:cs="Times New Roman"/>
              </w:rPr>
              <w:t>-</w:t>
            </w:r>
          </w:p>
        </w:tc>
      </w:tr>
    </w:tbl>
    <w:p w:rsidR="003D6222" w:rsidRDefault="002045E4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/>
      </w:tblPr>
      <w:tblGrid>
        <w:gridCol w:w="2209"/>
        <w:gridCol w:w="1336"/>
        <w:gridCol w:w="1186"/>
        <w:gridCol w:w="1331"/>
        <w:gridCol w:w="981"/>
        <w:gridCol w:w="876"/>
        <w:gridCol w:w="954"/>
        <w:gridCol w:w="882"/>
      </w:tblGrid>
      <w:tr w:rsidR="003D6222" w:rsidTr="00CA0D94">
        <w:trPr>
          <w:jc w:val="center"/>
        </w:trPr>
        <w:tc>
          <w:tcPr>
            <w:tcW w:w="1132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3868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 тепловой нагрузки, Гкал/ч/м2</w:t>
            </w:r>
          </w:p>
        </w:tc>
      </w:tr>
      <w:tr w:rsidR="003D6222" w:rsidTr="008522E2">
        <w:trPr>
          <w:jc w:val="center"/>
        </w:trPr>
        <w:tc>
          <w:tcPr>
            <w:tcW w:w="1132" w:type="pct"/>
            <w:vMerge/>
          </w:tcPr>
          <w:p w:rsidR="003D6222" w:rsidRDefault="003D6222"/>
        </w:tc>
        <w:tc>
          <w:tcPr>
            <w:tcW w:w="6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60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68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50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4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48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45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3D6222" w:rsidTr="00CA0D94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3D6222" w:rsidTr="008522E2">
        <w:trPr>
          <w:jc w:val="center"/>
        </w:trPr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8522E2">
        <w:trPr>
          <w:jc w:val="center"/>
        </w:trPr>
        <w:tc>
          <w:tcPr>
            <w:tcW w:w="113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6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0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8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0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5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8522E2">
        <w:trPr>
          <w:jc w:val="center"/>
        </w:trPr>
        <w:tc>
          <w:tcPr>
            <w:tcW w:w="113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b/>
                <w:color w:val="000000"/>
              </w:rPr>
              <w:t>Итого:</w:t>
            </w:r>
          </w:p>
        </w:tc>
        <w:tc>
          <w:tcPr>
            <w:tcW w:w="68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608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68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50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44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48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452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3D6222" w:rsidTr="008522E2">
        <w:trPr>
          <w:jc w:val="center"/>
        </w:trPr>
        <w:tc>
          <w:tcPr>
            <w:tcW w:w="113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68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08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68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0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4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8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452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 w:rsidR="009D4F67" w:rsidRDefault="009D4F67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</w:p>
    <w:p w:rsidR="00F357C1" w:rsidRPr="00152CBC" w:rsidRDefault="003A2D7F" w:rsidP="00F357C1">
      <w:pPr>
        <w:pStyle w:val="1"/>
        <w:spacing w:before="64"/>
        <w:ind w:left="0" w:firstLine="0"/>
        <w:jc w:val="both"/>
      </w:pPr>
      <w:hyperlink w:anchor="bookmark5" w:history="1">
        <w:bookmarkStart w:id="12" w:name="_Toc147217148"/>
        <w:r w:rsidR="002045E4" w:rsidRPr="001D6373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2</w:t>
        </w:r>
        <w:r w:rsidR="002045E4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hyperlink w:anchor="bookmark5" w:history="1">
        <w:r w:rsidR="002045E4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2"/>
      </w:hyperlink>
    </w:p>
    <w:p w:rsidR="00F357C1" w:rsidRPr="00621AE0" w:rsidRDefault="00F357C1" w:rsidP="00F357C1"/>
    <w:p w:rsidR="00F357C1" w:rsidRPr="004A72FE" w:rsidRDefault="003A2D7F" w:rsidP="00F357C1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3" w:name="_Toc147217149"/>
        <w:r w:rsidR="002045E4" w:rsidRPr="006B7507">
          <w:rPr>
            <w:rFonts w:eastAsia="Times New Roman" w:cs="Times New Roman"/>
            <w:b/>
            <w:bCs/>
            <w:szCs w:val="24"/>
            <w:lang w:eastAsia="ru-RU"/>
          </w:rPr>
          <w:t xml:space="preserve">Часть 1. Описание существующих и перспективных зон действия систем теплоснабжения </w:t>
        </w:r>
        <w:r w:rsidR="00F61EB8">
          <w:rPr>
            <w:rFonts w:eastAsia="Times New Roman" w:cs="Times New Roman"/>
            <w:b/>
            <w:bCs/>
            <w:szCs w:val="24"/>
            <w:lang w:eastAsia="ru-RU"/>
          </w:rPr>
          <w:t xml:space="preserve"> </w:t>
        </w:r>
        <w:r w:rsidR="002045E4" w:rsidRPr="006B7507">
          <w:rPr>
            <w:rFonts w:eastAsia="Times New Roman" w:cs="Times New Roman"/>
            <w:b/>
            <w:bCs/>
            <w:szCs w:val="24"/>
            <w:lang w:eastAsia="ru-RU"/>
          </w:rPr>
          <w:t>и</w:t>
        </w:r>
      </w:hyperlink>
      <w:r w:rsidR="00F61EB8">
        <w:t xml:space="preserve"> </w:t>
      </w:r>
      <w:hyperlink w:anchor="bookmark6" w:history="1">
        <w:r w:rsidR="002045E4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3"/>
      </w:hyperlink>
    </w:p>
    <w:p w:rsidR="00F357C1" w:rsidRDefault="00F357C1" w:rsidP="00F357C1">
      <w:pPr>
        <w:pStyle w:val="a0"/>
        <w:jc w:val="center"/>
        <w:rPr>
          <w:lang w:eastAsia="ru-RU"/>
        </w:rPr>
      </w:pPr>
    </w:p>
    <w:p w:rsidR="00CA0D94" w:rsidRPr="00EA58A0" w:rsidRDefault="00CA0D94" w:rsidP="00CA0D94">
      <w:pPr>
        <w:ind w:firstLine="709"/>
        <w:jc w:val="both"/>
      </w:pPr>
      <w:bookmarkStart w:id="14" w:name="_Hlk147143292"/>
      <w:r w:rsidRPr="00EA58A0">
        <w:t xml:space="preserve">Описание существующих зон действия систем теплоснабжения в </w:t>
      </w:r>
      <w:r w:rsidR="006D77F6">
        <w:t>Большеулуйском</w:t>
      </w:r>
      <w:r w:rsidR="00F61EB8">
        <w:t xml:space="preserve"> </w:t>
      </w:r>
      <w:r>
        <w:t xml:space="preserve">сельсовете </w:t>
      </w:r>
      <w:r w:rsidRPr="00EA58A0">
        <w:t>представлено в главе 1 часть 4 обосновывающих материалов.</w:t>
      </w:r>
    </w:p>
    <w:p w:rsidR="00CA0D94" w:rsidRDefault="00CA0D94" w:rsidP="00CA0D94">
      <w:pPr>
        <w:pStyle w:val="a0"/>
        <w:ind w:firstLine="709"/>
        <w:jc w:val="both"/>
      </w:pPr>
      <w:r w:rsidRPr="00EA58A0">
        <w:t>Перспективные зоны действия останутся неизменными по отношению к существующим в связи с отсутствием перспективных приростов потребителей к централизованным системам теплоснабжения.</w:t>
      </w:r>
    </w:p>
    <w:bookmarkEnd w:id="14"/>
    <w:p w:rsidR="00F357C1" w:rsidRPr="00E231C7" w:rsidRDefault="00F357C1" w:rsidP="00F357C1">
      <w:pPr>
        <w:pStyle w:val="a0"/>
        <w:rPr>
          <w:lang w:eastAsia="ru-RU"/>
        </w:rPr>
      </w:pPr>
    </w:p>
    <w:p w:rsidR="00F357C1" w:rsidRPr="00983C5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7217150"/>
        <w:r w:rsidR="002045E4" w:rsidRPr="00983C52">
          <w:rPr>
            <w:rFonts w:eastAsia="Times New Roman"/>
            <w:sz w:val="24"/>
            <w:szCs w:val="24"/>
          </w:rPr>
          <w:t>Часть</w:t>
        </w:r>
        <w:r w:rsidR="002045E4">
          <w:rPr>
            <w:rFonts w:eastAsia="Times New Roman"/>
            <w:sz w:val="24"/>
            <w:szCs w:val="24"/>
          </w:rPr>
          <w:t>2</w:t>
        </w:r>
        <w:r w:rsidR="002045E4" w:rsidRPr="00983C52">
          <w:rPr>
            <w:rFonts w:eastAsia="Times New Roman"/>
            <w:sz w:val="24"/>
            <w:szCs w:val="24"/>
          </w:rPr>
          <w:t>.Описание</w:t>
        </w:r>
        <w:r w:rsidR="00F61EB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существующих</w:t>
        </w:r>
        <w:r w:rsidR="00F61EB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и</w:t>
        </w:r>
        <w:r w:rsidR="00F61EB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перспективных</w:t>
        </w:r>
        <w:r w:rsidR="00F61EB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зон</w:t>
        </w:r>
        <w:r w:rsidR="00F61EB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действия</w:t>
        </w:r>
        <w:r w:rsidR="00F61EB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индивидуальных</w:t>
        </w:r>
      </w:hyperlink>
      <w:r w:rsidR="00F61EB8">
        <w:t xml:space="preserve"> </w:t>
      </w:r>
      <w:hyperlink w:anchor="bookmark10" w:history="1">
        <w:r w:rsidR="002045E4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:rsidR="00F357C1" w:rsidRDefault="00F357C1" w:rsidP="00F357C1">
      <w:pPr>
        <w:pStyle w:val="af"/>
        <w:ind w:left="0" w:firstLine="709"/>
        <w:jc w:val="both"/>
      </w:pPr>
    </w:p>
    <w:p w:rsidR="00F357C1" w:rsidRPr="00C339AE" w:rsidRDefault="002045E4" w:rsidP="00F357C1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:rsidR="00F357C1" w:rsidRDefault="002045E4" w:rsidP="00F357C1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:rsidR="00F357C1" w:rsidRPr="00502659" w:rsidRDefault="00F357C1" w:rsidP="00F357C1">
      <w:pPr>
        <w:pStyle w:val="a0"/>
      </w:pPr>
    </w:p>
    <w:p w:rsidR="003D6222" w:rsidRDefault="003D6222">
      <w:pPr>
        <w:sectPr w:rsidR="003D62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57C1" w:rsidRPr="00983C5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7217151"/>
        <w:r w:rsidR="002045E4" w:rsidRPr="00983C52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3</w:t>
        </w:r>
        <w:r w:rsidR="002045E4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F61EB8">
        <w:t xml:space="preserve"> </w:t>
      </w:r>
      <w:hyperlink w:anchor="bookmark11" w:history="1">
        <w:r w:rsidR="002045E4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F61EB8">
        <w:t xml:space="preserve"> </w:t>
      </w:r>
      <w:hyperlink w:anchor="bookmark11" w:history="1">
        <w:r w:rsidR="002045E4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:rsidR="003D6222" w:rsidRDefault="002045E4" w:rsidP="006D77F6">
      <w:pPr>
        <w:spacing w:before="400" w:after="200"/>
        <w:ind w:left="-284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/>
      </w:tblPr>
      <w:tblGrid>
        <w:gridCol w:w="1445"/>
        <w:gridCol w:w="3107"/>
        <w:gridCol w:w="2230"/>
        <w:gridCol w:w="1168"/>
        <w:gridCol w:w="1168"/>
        <w:gridCol w:w="1168"/>
        <w:gridCol w:w="1168"/>
        <w:gridCol w:w="1168"/>
        <w:gridCol w:w="1168"/>
        <w:gridCol w:w="1180"/>
      </w:tblGrid>
      <w:tr w:rsidR="00AE2341" w:rsidTr="00AE2341">
        <w:trPr>
          <w:tblHeader/>
          <w:jc w:val="center"/>
        </w:trPr>
        <w:tc>
          <w:tcPr>
            <w:tcW w:w="4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bookmarkStart w:id="21" w:name="_Hlk147408854"/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10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7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3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AE2341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DB2060" w:rsidTr="0009200A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B2060" w:rsidRDefault="00DB2060" w:rsidP="0009200A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4,400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377DA9" w:rsidRDefault="00AE2341" w:rsidP="0009200A">
            <w:r w:rsidRPr="00377DA9"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0,0130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4,387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0,8515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72A76" w:rsidRDefault="00AE2341" w:rsidP="0009200A">
            <w:pPr>
              <w:jc w:val="center"/>
            </w:pPr>
            <w:r w:rsidRPr="00F72A76">
              <w:rPr>
                <w:rFonts w:eastAsia="Times New Roman" w:cs="Times New Roman"/>
              </w:rPr>
              <w:t>0,0839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BB6FAE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BB6FAE" w:rsidRDefault="00AE2341" w:rsidP="0009200A">
            <w:pPr>
              <w:jc w:val="center"/>
            </w:pPr>
            <w:r w:rsidRPr="00BB6FAE">
              <w:t>3,5485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vMerge/>
          </w:tcPr>
          <w:p w:rsidR="00AE2341" w:rsidRDefault="00AE2341" w:rsidP="0009200A"/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BB6FAE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Default="00AE2341" w:rsidP="0009200A">
            <w:pPr>
              <w:jc w:val="center"/>
            </w:pPr>
            <w:r w:rsidRPr="00C43F9E">
              <w:rPr>
                <w:rFonts w:eastAsia="Times New Roman" w:cs="Times New Roman"/>
              </w:rPr>
              <w:t>80,6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FF37F0">
              <w:rPr>
                <w:rFonts w:eastAsia="Times New Roman" w:cs="Times New Roman"/>
              </w:rPr>
              <w:t>2,5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B2060" w:rsidRDefault="00AE2341" w:rsidP="0009200A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B206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DB206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DB2060" w:rsidRDefault="00AE2341" w:rsidP="0009200A">
            <w:pPr>
              <w:jc w:val="center"/>
              <w:rPr>
                <w:rFonts w:eastAsia="Times New Roman" w:cs="Times New Roman"/>
              </w:rPr>
            </w:pPr>
            <w:r w:rsidRPr="00DB2060">
              <w:rPr>
                <w:rFonts w:eastAsia="Times New Roman" w:cs="Times New Roman"/>
              </w:rPr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t>2,5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t>2,5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t>2,5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377DA9" w:rsidRDefault="00AE2341" w:rsidP="0009200A">
            <w:r w:rsidRPr="00377DA9"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0,0130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  <w:strike/>
              </w:rPr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2,487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rFonts w:eastAsia="Times New Roman" w:cs="Times New Roman"/>
                <w:strike/>
              </w:rPr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  <w:rPr>
                <w:strike/>
              </w:rPr>
            </w:pPr>
            <w:r w:rsidRPr="00FF37F0">
              <w:t>1,6387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 w:rsidRPr="00FF37F0">
              <w:rPr>
                <w:rFonts w:eastAsia="Times New Roman" w:cs="Times New Roman"/>
              </w:rPr>
              <w:t>0,0840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Default="00AE2341" w:rsidP="0009200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FF37F0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E9406B">
              <w:rPr>
                <w:rFonts w:eastAsia="Times New Roman" w:cs="Times New Roman"/>
              </w:rPr>
              <w:t>0,8613</w:t>
            </w:r>
          </w:p>
        </w:tc>
      </w:tr>
      <w:tr w:rsidR="00AE2341" w:rsidTr="00AE2341">
        <w:trPr>
          <w:jc w:val="center"/>
        </w:trPr>
        <w:tc>
          <w:tcPr>
            <w:tcW w:w="483" w:type="pct"/>
            <w:vMerge/>
          </w:tcPr>
          <w:p w:rsidR="00AE2341" w:rsidRDefault="00AE2341" w:rsidP="0009200A"/>
        </w:tc>
        <w:tc>
          <w:tcPr>
            <w:tcW w:w="1038" w:type="pct"/>
            <w:vMerge/>
          </w:tcPr>
          <w:p w:rsidR="00AE2341" w:rsidRDefault="00AE2341" w:rsidP="0009200A"/>
        </w:tc>
        <w:tc>
          <w:tcPr>
            <w:tcW w:w="7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E2341" w:rsidRPr="00BB6FAE" w:rsidRDefault="00AE2341" w:rsidP="0009200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</w:tcPr>
          <w:p w:rsidR="00AE2341" w:rsidRPr="00FF37F0" w:rsidRDefault="00AE2341" w:rsidP="0009200A">
            <w:pPr>
              <w:jc w:val="center"/>
            </w:pPr>
            <w:r w:rsidRPr="006A7360">
              <w:rPr>
                <w:rFonts w:eastAsia="Times New Roman" w:cs="Times New Roman"/>
              </w:rPr>
              <w:t>34,45</w:t>
            </w:r>
          </w:p>
        </w:tc>
      </w:tr>
      <w:bookmarkEnd w:id="21"/>
    </w:tbl>
    <w:p w:rsidR="00F357C1" w:rsidRPr="00E5545E" w:rsidRDefault="00F357C1" w:rsidP="00F357C1">
      <w:pPr>
        <w:pStyle w:val="a0"/>
        <w:rPr>
          <w:lang w:val="en-US"/>
        </w:rPr>
      </w:pPr>
    </w:p>
    <w:p w:rsidR="003D6222" w:rsidRDefault="003D6222">
      <w:pPr>
        <w:sectPr w:rsidR="003D6222" w:rsidSect="009D4F67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357C1" w:rsidRPr="00983C52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2" w:name="_Toc30146956"/>
      <w:bookmarkStart w:id="23" w:name="_Toc35951416"/>
      <w:bookmarkStart w:id="24" w:name="_Toc147217152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.Перспективныебалансытепловоймощностиисточниковтепловойэнергиии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2"/>
      <w:bookmarkEnd w:id="23"/>
      <w:bookmarkEnd w:id="24"/>
    </w:p>
    <w:p w:rsidR="00F357C1" w:rsidRDefault="00F357C1" w:rsidP="00F357C1">
      <w:pPr>
        <w:pStyle w:val="a0"/>
      </w:pPr>
    </w:p>
    <w:p w:rsidR="00F357C1" w:rsidRPr="00556AE5" w:rsidRDefault="002045E4" w:rsidP="00F357C1">
      <w:pPr>
        <w:pStyle w:val="af"/>
        <w:ind w:left="0" w:firstLine="709"/>
        <w:jc w:val="both"/>
      </w:pPr>
      <w:r w:rsidRPr="00556AE5">
        <w:t>Зона</w:t>
      </w:r>
      <w:r w:rsidR="00F61EB8"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="00F61EB8"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="00F61EB8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="00F61EB8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="00F61EB8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="00F61EB8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="00F61EB8">
        <w:t xml:space="preserve"> </w:t>
      </w:r>
      <w:r>
        <w:t>Большеулуйск</w:t>
      </w:r>
      <w:r w:rsidR="00210738">
        <w:t>ого</w:t>
      </w:r>
      <w:r>
        <w:t xml:space="preserve"> сельсовет</w:t>
      </w:r>
      <w:r w:rsidR="00210738">
        <w:t>а</w:t>
      </w:r>
      <w:r w:rsidR="00F61EB8">
        <w:t xml:space="preserve"> </w:t>
      </w:r>
      <w:r w:rsidRPr="002670C1">
        <w:t>отсутствует</w:t>
      </w:r>
      <w:r w:rsidRPr="00556AE5">
        <w:t>.</w:t>
      </w:r>
    </w:p>
    <w:p w:rsidR="00F357C1" w:rsidRDefault="00F357C1" w:rsidP="00F357C1">
      <w:pPr>
        <w:pStyle w:val="a0"/>
      </w:pPr>
    </w:p>
    <w:p w:rsidR="00F357C1" w:rsidRPr="00983C52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5" w:name="_Toc147217153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>.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5"/>
    </w:p>
    <w:p w:rsidR="00F357C1" w:rsidRDefault="00F357C1" w:rsidP="00F357C1">
      <w:pPr>
        <w:pStyle w:val="a0"/>
      </w:pPr>
    </w:p>
    <w:p w:rsidR="006E1FDE" w:rsidRPr="006E1FDE" w:rsidRDefault="006E1FDE" w:rsidP="006E1FDE">
      <w:pPr>
        <w:ind w:firstLine="706"/>
        <w:jc w:val="both"/>
        <w:rPr>
          <w:szCs w:val="24"/>
        </w:rPr>
      </w:pPr>
      <w:r w:rsidRPr="006E1FDE">
        <w:rPr>
          <w:szCs w:val="24"/>
        </w:rPr>
        <w:t>Радиус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эффективного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теплоснабжения–максимальное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расстояние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от теплопотребляющей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установки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до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ближайшего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источника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тепловой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энергии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в системе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теплоснабжения,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при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превышении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которого</w:t>
      </w:r>
      <w:r w:rsidR="00F61EB8">
        <w:rPr>
          <w:szCs w:val="24"/>
        </w:rPr>
        <w:t xml:space="preserve"> </w:t>
      </w:r>
      <w:r w:rsidRPr="006E1FDE">
        <w:rPr>
          <w:szCs w:val="24"/>
        </w:rPr>
        <w:t xml:space="preserve">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 </w:t>
      </w:r>
    </w:p>
    <w:p w:rsidR="006E1FDE" w:rsidRPr="006E1FDE" w:rsidRDefault="006E1FDE" w:rsidP="006E1FDE">
      <w:pPr>
        <w:ind w:firstLine="706"/>
        <w:jc w:val="both"/>
        <w:rPr>
          <w:szCs w:val="24"/>
        </w:rPr>
      </w:pPr>
      <w:r w:rsidRPr="006E1FDE">
        <w:rPr>
          <w:szCs w:val="24"/>
        </w:rPr>
        <w:t>Радиус эффективного теплоснабжения в равной степени зависит,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как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от</w:t>
      </w:r>
      <w:r w:rsidR="00F61EB8">
        <w:rPr>
          <w:szCs w:val="24"/>
        </w:rPr>
        <w:t xml:space="preserve"> </w:t>
      </w:r>
      <w:r w:rsidRPr="006E1FDE">
        <w:rPr>
          <w:szCs w:val="24"/>
        </w:rPr>
        <w:t xml:space="preserve">удаленности теплового потребителя от источника теплоснабжения, так и от величины тепловой нагрузки потребителя. </w:t>
      </w:r>
    </w:p>
    <w:p w:rsidR="00F357C1" w:rsidRPr="006E1FDE" w:rsidRDefault="006E1FDE" w:rsidP="006E1FDE">
      <w:pPr>
        <w:pStyle w:val="a0"/>
        <w:rPr>
          <w:szCs w:val="24"/>
        </w:rPr>
      </w:pPr>
      <w:r w:rsidRPr="006E1FDE">
        <w:rPr>
          <w:szCs w:val="24"/>
        </w:rPr>
        <w:t>Согласно проведенной оценке в радиус эффективного теплоснабжения котельных попадают участки застройки малоэтажного жилищного строительства.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Индивидуальный</w:t>
      </w:r>
      <w:r w:rsidR="00F61EB8">
        <w:rPr>
          <w:szCs w:val="24"/>
        </w:rPr>
        <w:t xml:space="preserve"> </w:t>
      </w:r>
      <w:r w:rsidRPr="006E1FDE">
        <w:rPr>
          <w:szCs w:val="24"/>
        </w:rPr>
        <w:t>жилищный фонд с. Большой Улуй, подключать к централизованным сетям нецелесообразно, ввиду малой плотности распределения тепловой нагрузки, в связи с этим изменение нагрузки не прогнозируется.</w:t>
      </w:r>
    </w:p>
    <w:p w:rsidR="006E1FDE" w:rsidRPr="00502659" w:rsidRDefault="006E1FDE" w:rsidP="006E1FDE">
      <w:pPr>
        <w:pStyle w:val="a0"/>
      </w:pPr>
    </w:p>
    <w:p w:rsidR="00F357C1" w:rsidRPr="00983C5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6" w:name="_Toc30146958"/>
        <w:bookmarkStart w:id="27" w:name="_Toc35951418"/>
        <w:bookmarkStart w:id="28" w:name="_Toc147217154"/>
        <w:r w:rsidR="002045E4" w:rsidRPr="00983C52">
          <w:rPr>
            <w:rFonts w:eastAsia="Times New Roman"/>
            <w:sz w:val="24"/>
            <w:szCs w:val="24"/>
          </w:rPr>
          <w:t xml:space="preserve">Часть </w:t>
        </w:r>
        <w:r w:rsidR="002045E4" w:rsidRPr="005169AF">
          <w:rPr>
            <w:rFonts w:eastAsia="Times New Roman"/>
            <w:sz w:val="24"/>
            <w:szCs w:val="24"/>
          </w:rPr>
          <w:t>6</w:t>
        </w:r>
        <w:r w:rsidR="002045E4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F61EB8">
        <w:t xml:space="preserve"> </w:t>
      </w:r>
      <w:hyperlink w:anchor="bookmark18" w:history="1">
        <w:r w:rsidR="002045E4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6"/>
        <w:bookmarkEnd w:id="27"/>
        <w:bookmarkEnd w:id="28"/>
      </w:hyperlink>
    </w:p>
    <w:p w:rsidR="00F357C1" w:rsidRPr="00502659" w:rsidRDefault="00F357C1" w:rsidP="00F357C1">
      <w:pPr>
        <w:pStyle w:val="a0"/>
      </w:pPr>
    </w:p>
    <w:p w:rsidR="00F357C1" w:rsidRPr="00D4495A" w:rsidRDefault="002045E4" w:rsidP="00F357C1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="00F61EB8"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="00F61EB8">
          <w:rPr>
            <w:rFonts w:cs="Times New Roman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:rsidR="00F357C1" w:rsidRPr="00D4495A" w:rsidRDefault="00F357C1" w:rsidP="00F357C1">
      <w:pPr>
        <w:pStyle w:val="a0"/>
        <w:rPr>
          <w:rFonts w:cs="Times New Roman"/>
        </w:rPr>
      </w:pPr>
    </w:p>
    <w:p w:rsidR="00F357C1" w:rsidRPr="00D4495A" w:rsidRDefault="002045E4" w:rsidP="00F357C1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="00F61EB8"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="00F61EB8"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:rsidR="00F357C1" w:rsidRPr="008F5131" w:rsidRDefault="00F357C1" w:rsidP="00F357C1">
      <w:pPr>
        <w:pStyle w:val="a0"/>
      </w:pPr>
    </w:p>
    <w:p w:rsidR="00F357C1" w:rsidRPr="00C74770" w:rsidRDefault="002045E4" w:rsidP="00F357C1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="00F61EB8">
          <w:t xml:space="preserve"> </w:t>
        </w:r>
        <w:r w:rsidRPr="00C74770">
          <w:t>перспективные</w:t>
        </w:r>
        <w:r w:rsidR="00F61EB8">
          <w:t xml:space="preserve"> </w:t>
        </w:r>
        <w:r w:rsidRPr="00C74770">
          <w:t>технические ограничения</w:t>
        </w:r>
        <w:r w:rsidR="00F61EB8">
          <w:t xml:space="preserve"> </w:t>
        </w:r>
        <w:r w:rsidRPr="00C74770">
          <w:t>на</w:t>
        </w:r>
        <w:r w:rsidR="00682268">
          <w:t xml:space="preserve"> </w:t>
        </w:r>
        <w:r w:rsidRPr="00C74770">
          <w:t>использование</w:t>
        </w:r>
      </w:hyperlink>
      <w:r w:rsidR="00682268">
        <w:t xml:space="preserve"> </w:t>
      </w:r>
      <w:hyperlink w:anchor="bookmark23" w:history="1">
        <w:r w:rsidRPr="00C74770">
          <w:t>установленной тепловой</w:t>
        </w:r>
        <w:r w:rsidR="00682268">
          <w:t xml:space="preserve"> </w:t>
        </w:r>
        <w:r w:rsidRPr="00C74770">
          <w:t>мощности</w:t>
        </w:r>
        <w:r w:rsidR="00682268">
          <w:t xml:space="preserve"> </w:t>
        </w:r>
        <w:r w:rsidRPr="00C74770">
          <w:t>и</w:t>
        </w:r>
        <w:r w:rsidR="00682268">
          <w:t xml:space="preserve"> </w:t>
        </w:r>
        <w:r w:rsidRPr="00C74770">
          <w:t>значения</w:t>
        </w:r>
        <w:r w:rsidR="00682268">
          <w:t xml:space="preserve"> </w:t>
        </w:r>
        <w:r w:rsidRPr="00C74770">
          <w:t>располагаемой</w:t>
        </w:r>
        <w:r w:rsidR="00682268">
          <w:t xml:space="preserve"> </w:t>
        </w:r>
        <w:r w:rsidRPr="00C74770">
          <w:t>мощности</w:t>
        </w:r>
        <w:r w:rsidR="00682268">
          <w:t xml:space="preserve"> </w:t>
        </w:r>
        <w:r w:rsidRPr="00C74770">
          <w:t>основного</w:t>
        </w:r>
      </w:hyperlink>
      <w:r w:rsidR="00682268">
        <w:t xml:space="preserve"> </w:t>
      </w:r>
      <w:hyperlink w:anchor="bookmark23" w:history="1">
        <w:r w:rsidRPr="00C74770">
          <w:t>оборудования</w:t>
        </w:r>
        <w:r w:rsidR="00682268">
          <w:t xml:space="preserve"> </w:t>
        </w:r>
        <w:r w:rsidRPr="00C74770">
          <w:t>источников</w:t>
        </w:r>
        <w:r w:rsidR="00682268">
          <w:t xml:space="preserve"> </w:t>
        </w:r>
        <w:r w:rsidRPr="00C74770">
          <w:t>тепловой энергии</w:t>
        </w:r>
      </w:hyperlink>
    </w:p>
    <w:p w:rsidR="00F357C1" w:rsidRDefault="00F357C1" w:rsidP="00F357C1">
      <w:pPr>
        <w:pStyle w:val="af"/>
        <w:ind w:left="384" w:firstLine="0"/>
      </w:pPr>
    </w:p>
    <w:p w:rsidR="00F357C1" w:rsidRDefault="002045E4" w:rsidP="00F357C1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="00682268"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="00682268"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:rsidR="00F357C1" w:rsidRPr="00756A66" w:rsidRDefault="00F357C1" w:rsidP="00F357C1">
      <w:pPr>
        <w:pStyle w:val="a0"/>
      </w:pPr>
    </w:p>
    <w:p w:rsidR="00F357C1" w:rsidRPr="000D134F" w:rsidRDefault="002045E4" w:rsidP="00F357C1">
      <w:pPr>
        <w:jc w:val="both"/>
        <w:rPr>
          <w:b/>
          <w:spacing w:val="93"/>
        </w:rPr>
      </w:pPr>
      <w:bookmarkStart w:id="29" w:name="_Toc30146963"/>
      <w:bookmarkStart w:id="30" w:name="_Toc35951423"/>
      <w:r>
        <w:t>2.6.3</w:t>
      </w:r>
      <w:r w:rsidRPr="000D134F">
        <w:t xml:space="preserve">. </w:t>
      </w:r>
      <w:bookmarkEnd w:id="29"/>
      <w:bookmarkEnd w:id="30"/>
      <w:r w:rsidR="003A2D7F" w:rsidRPr="000D134F">
        <w:rPr>
          <w:b/>
        </w:rPr>
        <w:fldChar w:fldCharType="begin"/>
      </w:r>
      <w:r w:rsidRPr="000D134F">
        <w:instrText xml:space="preserve"> HYPERLINK \l "bookmark24" </w:instrText>
      </w:r>
      <w:r w:rsidR="003A2D7F"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="00682268">
        <w:rPr>
          <w:spacing w:val="-1"/>
        </w:rPr>
        <w:t xml:space="preserve"> </w:t>
      </w:r>
      <w:r w:rsidRPr="000D134F">
        <w:t>и</w:t>
      </w:r>
      <w:r w:rsidR="00682268">
        <w:t xml:space="preserve"> </w:t>
      </w:r>
      <w:r w:rsidRPr="000D134F">
        <w:rPr>
          <w:spacing w:val="-1"/>
        </w:rPr>
        <w:t>перспективные</w:t>
      </w:r>
      <w:r w:rsidR="00682268">
        <w:rPr>
          <w:spacing w:val="-1"/>
        </w:rPr>
        <w:t xml:space="preserve"> </w:t>
      </w:r>
      <w:r w:rsidRPr="000D134F">
        <w:t>затраты</w:t>
      </w:r>
      <w:r w:rsidR="00682268">
        <w:t xml:space="preserve"> </w:t>
      </w:r>
      <w:r w:rsidRPr="000D134F">
        <w:rPr>
          <w:spacing w:val="-1"/>
        </w:rPr>
        <w:t>тепловой</w:t>
      </w:r>
      <w:r w:rsidR="00682268">
        <w:rPr>
          <w:spacing w:val="-1"/>
        </w:rPr>
        <w:t xml:space="preserve"> </w:t>
      </w:r>
      <w:r w:rsidRPr="000D134F">
        <w:rPr>
          <w:spacing w:val="-1"/>
        </w:rPr>
        <w:t>мощности</w:t>
      </w:r>
      <w:r w:rsidR="00682268">
        <w:rPr>
          <w:spacing w:val="-1"/>
        </w:rPr>
        <w:t xml:space="preserve"> </w:t>
      </w:r>
      <w:r w:rsidRPr="000D134F">
        <w:t>на</w:t>
      </w:r>
      <w:r w:rsidR="00682268">
        <w:t xml:space="preserve"> </w:t>
      </w:r>
      <w:r w:rsidRPr="000D134F">
        <w:rPr>
          <w:spacing w:val="-1"/>
        </w:rPr>
        <w:t>собственные</w:t>
      </w:r>
      <w:r w:rsidR="00682268">
        <w:rPr>
          <w:spacing w:val="-1"/>
        </w:rPr>
        <w:t xml:space="preserve"> </w:t>
      </w:r>
      <w:r w:rsidRPr="000D134F">
        <w:t>и</w:t>
      </w:r>
      <w:r w:rsidR="003A2D7F" w:rsidRPr="000D134F">
        <w:rPr>
          <w:b/>
        </w:rPr>
        <w:fldChar w:fldCharType="end"/>
      </w:r>
      <w:r w:rsidR="00682268">
        <w:rPr>
          <w:b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="00682268">
          <w:rPr>
            <w:spacing w:val="-1"/>
          </w:rPr>
          <w:t xml:space="preserve"> </w:t>
        </w:r>
        <w:r w:rsidRPr="000D134F">
          <w:rPr>
            <w:spacing w:val="-2"/>
          </w:rPr>
          <w:t>нужды</w:t>
        </w:r>
        <w:r w:rsidR="00682268">
          <w:rPr>
            <w:spacing w:val="-2"/>
          </w:rPr>
          <w:t xml:space="preserve"> </w:t>
        </w:r>
        <w:r w:rsidRPr="000D134F">
          <w:t>теплоснабжающей</w:t>
        </w:r>
        <w:r w:rsidR="00682268">
          <w:t xml:space="preserve"> </w:t>
        </w:r>
        <w:r w:rsidRPr="000D134F">
          <w:rPr>
            <w:spacing w:val="-1"/>
          </w:rPr>
          <w:t>организации</w:t>
        </w:r>
        <w:r w:rsidR="00682268">
          <w:rPr>
            <w:spacing w:val="-1"/>
          </w:rPr>
          <w:t xml:space="preserve"> </w:t>
        </w:r>
        <w:r w:rsidRPr="000D134F">
          <w:t>в</w:t>
        </w:r>
        <w:r w:rsidR="00682268">
          <w:t xml:space="preserve"> </w:t>
        </w:r>
        <w:r w:rsidRPr="000D134F">
          <w:t>отношении</w:t>
        </w:r>
        <w:r w:rsidR="00682268">
          <w:t xml:space="preserve"> </w:t>
        </w:r>
        <w:r w:rsidRPr="000D134F">
          <w:t>источников</w:t>
        </w:r>
        <w:r w:rsidR="00682268">
          <w:t xml:space="preserve"> </w:t>
        </w:r>
        <w:r w:rsidRPr="000D134F">
          <w:rPr>
            <w:spacing w:val="-1"/>
          </w:rPr>
          <w:t>тепловой</w:t>
        </w:r>
      </w:hyperlink>
      <w:r w:rsidR="00682268">
        <w:t xml:space="preserve"> </w:t>
      </w:r>
      <w:hyperlink w:anchor="bookmark24" w:history="1">
        <w:r w:rsidRPr="000D134F">
          <w:t>энергии</w:t>
        </w:r>
      </w:hyperlink>
    </w:p>
    <w:p w:rsidR="00F357C1" w:rsidRDefault="00F357C1" w:rsidP="00F357C1"/>
    <w:p w:rsidR="00F357C1" w:rsidRDefault="002045E4" w:rsidP="00F357C1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="00682268"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="00682268"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:rsidR="00F357C1" w:rsidRPr="003221C5" w:rsidRDefault="00F357C1" w:rsidP="00F357C1"/>
    <w:p w:rsidR="00F357C1" w:rsidRDefault="002045E4" w:rsidP="00F357C1">
      <w:pPr>
        <w:jc w:val="both"/>
        <w:rPr>
          <w:b/>
        </w:rPr>
      </w:pPr>
      <w:bookmarkStart w:id="31" w:name="_Toc30146965"/>
      <w:bookmarkStart w:id="32" w:name="_Toc35951425"/>
      <w:r>
        <w:t>2.6.4</w:t>
      </w:r>
      <w:hyperlink w:anchor="bookmark25" w:history="1">
        <w:r w:rsidRPr="004D1F15">
          <w:t>Значения</w:t>
        </w:r>
        <w:r w:rsidR="00682268">
          <w:t xml:space="preserve"> </w:t>
        </w:r>
        <w:r w:rsidRPr="004D1F15">
          <w:t>существующей</w:t>
        </w:r>
        <w:r w:rsidR="00682268">
          <w:t xml:space="preserve"> </w:t>
        </w:r>
        <w:r w:rsidRPr="004D1F15">
          <w:t>и</w:t>
        </w:r>
        <w:r w:rsidR="00682268">
          <w:t xml:space="preserve"> </w:t>
        </w:r>
        <w:r w:rsidRPr="004D1F15">
          <w:t>перспективной</w:t>
        </w:r>
        <w:r w:rsidR="00682268">
          <w:t xml:space="preserve"> </w:t>
        </w:r>
        <w:r w:rsidRPr="004D1F15">
          <w:t>тепловой</w:t>
        </w:r>
        <w:r w:rsidR="00682268">
          <w:t xml:space="preserve"> </w:t>
        </w:r>
        <w:r w:rsidRPr="004D1F15">
          <w:t>мощности</w:t>
        </w:r>
        <w:r w:rsidR="00682268">
          <w:t xml:space="preserve"> </w:t>
        </w:r>
        <w:r w:rsidRPr="004D1F15">
          <w:t>источников</w:t>
        </w:r>
        <w:r w:rsidR="00682268">
          <w:t xml:space="preserve"> </w:t>
        </w:r>
        <w:r w:rsidRPr="004D1F15">
          <w:t>тепловой</w:t>
        </w:r>
      </w:hyperlink>
      <w:r w:rsidR="00682268">
        <w:t xml:space="preserve"> </w:t>
      </w:r>
      <w:hyperlink w:anchor="bookmark25" w:history="1">
        <w:r w:rsidRPr="004D1F15">
          <w:t>энергии нетто</w:t>
        </w:r>
        <w:bookmarkEnd w:id="31"/>
        <w:bookmarkEnd w:id="32"/>
      </w:hyperlink>
    </w:p>
    <w:p w:rsidR="00F357C1" w:rsidRDefault="00F357C1" w:rsidP="00F357C1">
      <w:pPr>
        <w:rPr>
          <w:lang w:eastAsia="ru-RU"/>
        </w:rPr>
      </w:pPr>
    </w:p>
    <w:p w:rsidR="00F357C1" w:rsidRDefault="002045E4" w:rsidP="00F357C1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="00682268"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="00682268"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:rsidR="00F357C1" w:rsidRPr="003221C5" w:rsidRDefault="00F357C1" w:rsidP="00F357C1"/>
    <w:p w:rsidR="003D6222" w:rsidRDefault="003D6222">
      <w:pPr>
        <w:sectPr w:rsidR="003D62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57C1" w:rsidRPr="009B111F" w:rsidRDefault="002045E4" w:rsidP="00F357C1">
      <w:pPr>
        <w:jc w:val="both"/>
        <w:rPr>
          <w:b/>
          <w:spacing w:val="81"/>
        </w:rPr>
      </w:pPr>
      <w:bookmarkStart w:id="33" w:name="_Toc30146966"/>
      <w:bookmarkStart w:id="34" w:name="_Toc35951426"/>
      <w:r>
        <w:lastRenderedPageBreak/>
        <w:t>2.6.5</w:t>
      </w:r>
      <w:hyperlink w:anchor="bookmark26" w:history="1">
        <w:r w:rsidRPr="009B111F">
          <w:t>Значениясуществующихиперспективныхпотерьтепловойэнергииприее</w:t>
        </w:r>
        <w:r w:rsidRPr="009B111F">
          <w:rPr>
            <w:spacing w:val="-2"/>
          </w:rPr>
          <w:t>передаче</w:t>
        </w:r>
      </w:hyperlink>
      <w:hyperlink w:anchor="bookmark26" w:history="1">
        <w:r w:rsidRPr="009B111F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Pr="009B111F">
          <w:t>черезтеплоизоляционные конструкции</w:t>
        </w:r>
        <w:r w:rsidR="00682268">
          <w:t xml:space="preserve"> </w:t>
        </w:r>
        <w:r w:rsidRPr="009B111F">
          <w:t>теплопроводов</w:t>
        </w:r>
        <w:r w:rsidR="00682268">
          <w:t xml:space="preserve"> </w:t>
        </w:r>
        <w:r w:rsidRPr="009B111F">
          <w:t>и</w:t>
        </w:r>
        <w:r w:rsidR="00682268">
          <w:t xml:space="preserve"> </w:t>
        </w:r>
        <w:r w:rsidRPr="009B111F">
          <w:t>потери</w:t>
        </w:r>
        <w:r w:rsidR="00682268">
          <w:t xml:space="preserve"> </w:t>
        </w:r>
        <w:r w:rsidRPr="009B111F">
          <w:t>теплоносителя,</w:t>
        </w:r>
        <w:r w:rsidR="00682268">
          <w:t xml:space="preserve"> </w:t>
        </w:r>
        <w:r w:rsidRPr="009B111F">
          <w:t>с</w:t>
        </w:r>
      </w:hyperlink>
      <w:r w:rsidR="00682268">
        <w:t xml:space="preserve"> </w:t>
      </w:r>
      <w:hyperlink w:anchor="bookmark26" w:history="1">
        <w:r w:rsidRPr="009B111F">
          <w:t>указанием затрат теплоносителяна компенсацию этих потерь</w:t>
        </w:r>
        <w:bookmarkEnd w:id="33"/>
        <w:bookmarkEnd w:id="34"/>
      </w:hyperlink>
    </w:p>
    <w:p w:rsidR="00F357C1" w:rsidRDefault="00F357C1" w:rsidP="00F357C1"/>
    <w:p w:rsidR="00F357C1" w:rsidRDefault="003A2D7F" w:rsidP="00F357C1">
      <w:pPr>
        <w:pStyle w:val="af"/>
        <w:ind w:left="0" w:firstLine="0"/>
        <w:jc w:val="both"/>
      </w:pPr>
      <w:hyperlink w:anchor="bookmark26" w:history="1">
        <w:r w:rsidR="002045E4" w:rsidRPr="009545D9">
          <w:t>Значениясуществующихиперспективныхпотерьтепловойэнергииприее</w:t>
        </w:r>
        <w:r w:rsidR="002045E4" w:rsidRPr="009545D9">
          <w:rPr>
            <w:spacing w:val="-2"/>
          </w:rPr>
          <w:t>передаче</w:t>
        </w:r>
      </w:hyperlink>
      <w:hyperlink w:anchor="bookmark26" w:history="1">
        <w:r w:rsidR="002045E4" w:rsidRPr="009545D9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="002045E4" w:rsidRPr="009545D9">
          <w:t>через теплоизоляционные конструкции теплопроводов и</w:t>
        </w:r>
        <w:r w:rsidR="00682268">
          <w:t xml:space="preserve"> </w:t>
        </w:r>
        <w:r w:rsidR="002045E4" w:rsidRPr="009545D9">
          <w:t>потери теплоносителя, с</w:t>
        </w:r>
      </w:hyperlink>
      <w:r w:rsidR="00682268">
        <w:t xml:space="preserve"> </w:t>
      </w:r>
      <w:hyperlink w:anchor="bookmark26" w:history="1">
        <w:r w:rsidR="002045E4" w:rsidRPr="009545D9">
          <w:t>указанием затрат теплоносителяна компенсацию этих потерь</w:t>
        </w:r>
      </w:hyperlink>
      <w:r w:rsidR="002045E4" w:rsidRPr="009545D9">
        <w:t xml:space="preserve"> представлены в таблице </w:t>
      </w:r>
      <w:r w:rsidR="002045E4">
        <w:t>2.6.5.1</w:t>
      </w:r>
      <w:r w:rsidR="002045E4" w:rsidRPr="009545D9">
        <w:t>.</w:t>
      </w:r>
    </w:p>
    <w:p w:rsidR="003D6222" w:rsidRDefault="002045E4" w:rsidP="009D4F67">
      <w:pPr>
        <w:spacing w:before="400" w:after="200"/>
      </w:pPr>
      <w:bookmarkStart w:id="35" w:name="_Hlk63447532"/>
      <w:r>
        <w:rPr>
          <w:b/>
        </w:rPr>
        <w:t>Таблица 2.6.5.1 - Потери припередачи тепловой энергии по тепловым сетям</w:t>
      </w:r>
    </w:p>
    <w:tbl>
      <w:tblPr>
        <w:tblStyle w:val="a9"/>
        <w:tblW w:w="5114" w:type="pct"/>
        <w:tblInd w:w="58" w:type="dxa"/>
        <w:tblLayout w:type="fixed"/>
        <w:tblLook w:val="04A0"/>
      </w:tblPr>
      <w:tblGrid>
        <w:gridCol w:w="1559"/>
        <w:gridCol w:w="2269"/>
        <w:gridCol w:w="903"/>
        <w:gridCol w:w="1332"/>
        <w:gridCol w:w="1332"/>
        <w:gridCol w:w="1332"/>
        <w:gridCol w:w="1332"/>
        <w:gridCol w:w="1332"/>
        <w:gridCol w:w="1332"/>
        <w:gridCol w:w="1332"/>
        <w:gridCol w:w="1256"/>
      </w:tblGrid>
      <w:tr w:rsidR="0068006B" w:rsidTr="0068006B">
        <w:tc>
          <w:tcPr>
            <w:tcW w:w="5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74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73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4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4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4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4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4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4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4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3D6222" w:rsidTr="009D4F67">
        <w:tc>
          <w:tcPr>
            <w:tcW w:w="500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68006B" w:rsidTr="0068006B">
        <w:tc>
          <w:tcPr>
            <w:tcW w:w="5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Потери на сетях</w:t>
            </w:r>
          </w:p>
        </w:tc>
        <w:tc>
          <w:tcPr>
            <w:tcW w:w="730" w:type="pct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  <w:tc>
          <w:tcPr>
            <w:tcW w:w="4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401,610</w:t>
            </w:r>
          </w:p>
        </w:tc>
      </w:tr>
      <w:tr w:rsidR="0068006B" w:rsidTr="0068006B">
        <w:tc>
          <w:tcPr>
            <w:tcW w:w="509" w:type="pct"/>
            <w:vMerge/>
          </w:tcPr>
          <w:p w:rsidR="0068006B" w:rsidRDefault="0068006B" w:rsidP="00965FC6"/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730" w:type="pct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4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</w:tr>
      <w:tr w:rsidR="0068006B" w:rsidTr="0068006B">
        <w:tc>
          <w:tcPr>
            <w:tcW w:w="5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Потери на сетях</w:t>
            </w:r>
          </w:p>
        </w:tc>
        <w:tc>
          <w:tcPr>
            <w:tcW w:w="730" w:type="pct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  <w:tc>
          <w:tcPr>
            <w:tcW w:w="4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740A88">
            <w:pPr>
              <w:jc w:val="center"/>
            </w:pPr>
            <w:r>
              <w:rPr>
                <w:rFonts w:eastAsia="Times New Roman" w:cs="Times New Roman"/>
              </w:rPr>
              <w:t>1069,520</w:t>
            </w:r>
          </w:p>
        </w:tc>
      </w:tr>
      <w:tr w:rsidR="009D4F67" w:rsidTr="0068006B">
        <w:tc>
          <w:tcPr>
            <w:tcW w:w="509" w:type="pct"/>
            <w:vMerge/>
          </w:tcPr>
          <w:p w:rsidR="00965FC6" w:rsidRDefault="00965FC6" w:rsidP="00965FC6"/>
        </w:tc>
        <w:tc>
          <w:tcPr>
            <w:tcW w:w="74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9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4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4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65FC6" w:rsidRDefault="00965FC6" w:rsidP="00965F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</w:tr>
      <w:bookmarkEnd w:id="35"/>
    </w:tbl>
    <w:p w:rsidR="00F357C1" w:rsidRPr="009545D9" w:rsidRDefault="00F357C1" w:rsidP="00F357C1">
      <w:pPr>
        <w:pStyle w:val="af"/>
        <w:ind w:left="0" w:firstLine="0"/>
        <w:jc w:val="both"/>
      </w:pPr>
    </w:p>
    <w:p w:rsidR="003D6222" w:rsidRDefault="003D6222">
      <w:pPr>
        <w:sectPr w:rsidR="003D6222" w:rsidSect="009D4F67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357C1" w:rsidRPr="009C796E" w:rsidRDefault="002045E4" w:rsidP="00F357C1">
      <w:pPr>
        <w:jc w:val="both"/>
        <w:rPr>
          <w:b/>
          <w:spacing w:val="79"/>
        </w:rPr>
      </w:pPr>
      <w:bookmarkStart w:id="36" w:name="_Toc30146967"/>
      <w:bookmarkStart w:id="37" w:name="_Toc35951427"/>
      <w:r>
        <w:lastRenderedPageBreak/>
        <w:t>2.6.6</w:t>
      </w:r>
      <w:r w:rsidR="00682268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="00682268">
          <w:rPr>
            <w:spacing w:val="-1"/>
          </w:rPr>
          <w:t xml:space="preserve">    </w:t>
        </w:r>
        <w:r w:rsidRPr="009C796E">
          <w:rPr>
            <w:spacing w:val="-1"/>
          </w:rPr>
          <w:t>существующей</w:t>
        </w:r>
        <w:r w:rsidR="00682268">
          <w:rPr>
            <w:spacing w:val="-1"/>
          </w:rPr>
          <w:t xml:space="preserve"> </w:t>
        </w:r>
        <w:r w:rsidRPr="009C796E">
          <w:t>и</w:t>
        </w:r>
        <w:r w:rsidR="00682268">
          <w:t xml:space="preserve"> </w:t>
        </w:r>
        <w:r w:rsidRPr="009C796E">
          <w:rPr>
            <w:spacing w:val="-1"/>
          </w:rPr>
          <w:t>перспективной</w:t>
        </w:r>
        <w:r w:rsidR="00682268">
          <w:rPr>
            <w:spacing w:val="-1"/>
          </w:rPr>
          <w:t xml:space="preserve"> </w:t>
        </w:r>
        <w:r w:rsidRPr="009C796E">
          <w:rPr>
            <w:spacing w:val="-1"/>
          </w:rPr>
          <w:t>тепловой</w:t>
        </w:r>
        <w:r w:rsidR="00682268">
          <w:rPr>
            <w:spacing w:val="-1"/>
          </w:rPr>
          <w:t xml:space="preserve"> </w:t>
        </w:r>
        <w:r w:rsidRPr="009C796E">
          <w:rPr>
            <w:spacing w:val="-1"/>
          </w:rPr>
          <w:t>мощности</w:t>
        </w:r>
        <w:r w:rsidR="00682268">
          <w:rPr>
            <w:spacing w:val="-1"/>
          </w:rPr>
          <w:t xml:space="preserve"> </w:t>
        </w:r>
        <w:r w:rsidRPr="009C796E">
          <w:t>на</w:t>
        </w:r>
        <w:r w:rsidR="00682268">
          <w:t xml:space="preserve"> </w:t>
        </w:r>
        <w:r w:rsidRPr="009C796E">
          <w:rPr>
            <w:spacing w:val="-1"/>
          </w:rPr>
          <w:t>хозяйственные</w:t>
        </w:r>
      </w:hyperlink>
      <w:r w:rsidR="00682268"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="00682268">
          <w:rPr>
            <w:spacing w:val="-1"/>
          </w:rPr>
          <w:t xml:space="preserve"> </w:t>
        </w:r>
        <w:r w:rsidRPr="009C796E">
          <w:t>теплоснабжающей</w:t>
        </w:r>
        <w:r w:rsidR="00682268">
          <w:t xml:space="preserve"> </w:t>
        </w:r>
        <w:r w:rsidRPr="009C796E">
          <w:rPr>
            <w:spacing w:val="-1"/>
          </w:rPr>
          <w:t>(теплосетевой)</w:t>
        </w:r>
        <w:r w:rsidR="00682268">
          <w:rPr>
            <w:spacing w:val="-1"/>
          </w:rPr>
          <w:t xml:space="preserve"> </w:t>
        </w:r>
        <w:r w:rsidRPr="009C796E">
          <w:t>организации в</w:t>
        </w:r>
        <w:r w:rsidR="00682268">
          <w:t xml:space="preserve"> </w:t>
        </w:r>
        <w:r w:rsidRPr="009C796E">
          <w:rPr>
            <w:spacing w:val="-1"/>
          </w:rPr>
          <w:t>отношении</w:t>
        </w:r>
        <w:r w:rsidR="00682268">
          <w:rPr>
            <w:spacing w:val="-1"/>
          </w:rPr>
          <w:t xml:space="preserve"> </w:t>
        </w:r>
        <w:r w:rsidRPr="009C796E">
          <w:rPr>
            <w:spacing w:val="-1"/>
          </w:rPr>
          <w:t>тепловых</w:t>
        </w:r>
        <w:r w:rsidR="00682268">
          <w:rPr>
            <w:spacing w:val="-1"/>
          </w:rPr>
          <w:t xml:space="preserve"> </w:t>
        </w:r>
        <w:r w:rsidRPr="009C796E">
          <w:t>сетей</w:t>
        </w:r>
        <w:bookmarkEnd w:id="36"/>
        <w:bookmarkEnd w:id="37"/>
      </w:hyperlink>
    </w:p>
    <w:p w:rsidR="00F357C1" w:rsidRDefault="00F357C1" w:rsidP="00F357C1">
      <w:pPr>
        <w:pStyle w:val="af"/>
        <w:ind w:left="0" w:firstLine="0"/>
      </w:pPr>
    </w:p>
    <w:p w:rsidR="00F357C1" w:rsidRDefault="002045E4" w:rsidP="00F357C1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="00682268"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="00682268"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:rsidR="00F357C1" w:rsidRPr="009C796E" w:rsidRDefault="00F357C1" w:rsidP="00F357C1">
      <w:pPr>
        <w:pStyle w:val="a0"/>
      </w:pPr>
    </w:p>
    <w:p w:rsidR="00F357C1" w:rsidRPr="00111C35" w:rsidRDefault="002045E4" w:rsidP="00F357C1">
      <w:pPr>
        <w:jc w:val="both"/>
        <w:rPr>
          <w:b/>
          <w:spacing w:val="61"/>
        </w:rPr>
      </w:pPr>
      <w:bookmarkStart w:id="38" w:name="_Toc30146968"/>
      <w:bookmarkStart w:id="39" w:name="_Toc35951428"/>
      <w:r>
        <w:t>2.6.7</w:t>
      </w:r>
      <w:r w:rsidR="00682268">
        <w:t xml:space="preserve"> </w:t>
      </w:r>
      <w:hyperlink w:anchor="bookmark28" w:history="1">
        <w:r w:rsidRPr="00111C35">
          <w:t>Значения</w:t>
        </w:r>
        <w:r w:rsidR="00682268">
          <w:t xml:space="preserve"> </w:t>
        </w:r>
        <w:r w:rsidRPr="00111C35">
          <w:t>существующей</w:t>
        </w:r>
        <w:r w:rsidR="00682268">
          <w:t xml:space="preserve"> </w:t>
        </w:r>
        <w:r w:rsidRPr="00111C35">
          <w:t>и</w:t>
        </w:r>
        <w:r w:rsidR="00682268">
          <w:t xml:space="preserve"> </w:t>
        </w:r>
        <w:r w:rsidRPr="00111C35">
          <w:t>перспективной резервной</w:t>
        </w:r>
        <w:r w:rsidR="00682268">
          <w:t xml:space="preserve"> </w:t>
        </w:r>
        <w:r w:rsidRPr="00111C35">
          <w:t>тепловой мощности</w:t>
        </w:r>
        <w:r w:rsidR="00682268">
          <w:t xml:space="preserve"> </w:t>
        </w:r>
        <w:r w:rsidRPr="00111C35">
          <w:t>источников</w:t>
        </w:r>
      </w:hyperlink>
      <w:r w:rsidR="00682268"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 xml:space="preserve">том числе источников тепловой </w:t>
        </w:r>
        <w:r w:rsidRPr="00111C35">
          <w:t>энергии, принадлежащих</w:t>
        </w:r>
      </w:hyperlink>
      <w:r w:rsidR="00682268">
        <w:t xml:space="preserve"> </w:t>
      </w:r>
      <w:hyperlink w:anchor="bookmark28" w:history="1">
        <w:r w:rsidRPr="00111C35">
          <w:t>потребителям,</w:t>
        </w:r>
        <w:r w:rsidR="00682268">
          <w:t xml:space="preserve"> </w:t>
        </w:r>
        <w:r w:rsidRPr="00111C35">
          <w:t>и</w:t>
        </w:r>
        <w:r w:rsidR="00682268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="00682268">
          <w:rPr>
            <w:w w:val="95"/>
          </w:rPr>
          <w:t xml:space="preserve"> </w:t>
        </w:r>
        <w:r w:rsidRPr="00111C35">
          <w:t>энергии теплоснабжающих</w:t>
        </w:r>
        <w:r w:rsidR="00682268">
          <w:t xml:space="preserve">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="00682268">
        <w:t xml:space="preserve"> </w:t>
      </w:r>
      <w:hyperlink w:anchor="bookmark28" w:history="1">
        <w:r w:rsidRPr="00111C35">
          <w:t>выделением значений аварий</w:t>
        </w:r>
        <w:r w:rsidR="00682268">
          <w:t xml:space="preserve">  </w:t>
        </w:r>
        <w:r w:rsidRPr="00111C35">
          <w:t>по</w:t>
        </w:r>
        <w:r w:rsidR="00682268">
          <w:t xml:space="preserve"> </w:t>
        </w:r>
        <w:r w:rsidRPr="00111C35">
          <w:t>договорам на поддержание</w:t>
        </w:r>
      </w:hyperlink>
      <w:r w:rsidR="00682268">
        <w:t xml:space="preserve"> </w:t>
      </w:r>
      <w:hyperlink w:anchor="bookmark28" w:history="1">
        <w:r w:rsidRPr="00111C35">
          <w:t>резервной тепловой мощности</w:t>
        </w:r>
        <w:bookmarkEnd w:id="38"/>
        <w:bookmarkEnd w:id="39"/>
      </w:hyperlink>
    </w:p>
    <w:p w:rsidR="00F357C1" w:rsidRDefault="00F357C1" w:rsidP="00F357C1">
      <w:pPr>
        <w:pStyle w:val="af"/>
        <w:ind w:left="0" w:firstLine="0"/>
      </w:pPr>
    </w:p>
    <w:p w:rsidR="00F357C1" w:rsidRDefault="002045E4" w:rsidP="00F357C1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="00682268"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="00682268"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:rsidR="00F357C1" w:rsidRPr="003221C5" w:rsidRDefault="00F357C1" w:rsidP="00F357C1"/>
    <w:p w:rsidR="00F357C1" w:rsidRPr="003E142C" w:rsidRDefault="002045E4" w:rsidP="00F357C1">
      <w:pPr>
        <w:jc w:val="both"/>
        <w:rPr>
          <w:b/>
          <w:spacing w:val="61"/>
        </w:rPr>
      </w:pPr>
      <w:bookmarkStart w:id="40" w:name="_Toc30146969"/>
      <w:bookmarkStart w:id="41" w:name="_Toc35951429"/>
      <w:r>
        <w:t>2.6.8</w:t>
      </w:r>
      <w:hyperlink w:anchor="bookmark29" w:history="1">
        <w:r w:rsidRPr="003E142C">
          <w:rPr>
            <w:spacing w:val="-1"/>
          </w:rPr>
          <w:t>Значениясуществующей</w:t>
        </w:r>
        <w:r w:rsidRPr="003E142C">
          <w:t>и</w:t>
        </w:r>
        <w:r w:rsidRPr="003E142C">
          <w:rPr>
            <w:spacing w:val="-1"/>
          </w:rPr>
          <w:t>перспективнойтепловойнагрузки</w:t>
        </w:r>
        <w:r w:rsidRPr="003E142C">
          <w:t>потребителей,</w:t>
        </w:r>
      </w:hyperlink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t>с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="00682268">
          <w:rPr>
            <w:spacing w:val="-1"/>
          </w:rPr>
          <w:t xml:space="preserve"> </w:t>
        </w:r>
        <w:r w:rsidRPr="003E142C">
          <w:rPr>
            <w:spacing w:val="-1"/>
          </w:rPr>
          <w:t>нагрузки</w:t>
        </w:r>
        <w:bookmarkEnd w:id="40"/>
        <w:bookmarkEnd w:id="41"/>
      </w:hyperlink>
    </w:p>
    <w:p w:rsidR="00F357C1" w:rsidRDefault="00F357C1" w:rsidP="00F357C1">
      <w:pPr>
        <w:pStyle w:val="af"/>
        <w:ind w:left="0" w:firstLine="0"/>
      </w:pPr>
    </w:p>
    <w:p w:rsidR="00F357C1" w:rsidRDefault="002045E4" w:rsidP="00F357C1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="00682268"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="00682268"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:rsidR="00F357C1" w:rsidRPr="003E142C" w:rsidRDefault="00F357C1" w:rsidP="00F357C1">
      <w:pPr>
        <w:pStyle w:val="a0"/>
      </w:pPr>
    </w:p>
    <w:p w:rsidR="003D6222" w:rsidRDefault="003D6222">
      <w:pPr>
        <w:sectPr w:rsidR="003D62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57C1" w:rsidRPr="00983C52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2" w:name="_Toc30146970"/>
        <w:bookmarkStart w:id="43" w:name="_Toc35951430"/>
        <w:bookmarkStart w:id="44" w:name="_Toc147217155"/>
        <w:r w:rsidR="002045E4" w:rsidRPr="00983C52">
          <w:rPr>
            <w:rFonts w:eastAsia="Times New Roman"/>
            <w:sz w:val="28"/>
            <w:szCs w:val="28"/>
          </w:rPr>
          <w:t>РАЗДЕЛ</w:t>
        </w:r>
        <w:r w:rsidR="002045E4" w:rsidRPr="005169AF">
          <w:rPr>
            <w:rFonts w:eastAsia="Times New Roman"/>
            <w:sz w:val="28"/>
            <w:szCs w:val="28"/>
          </w:rPr>
          <w:t xml:space="preserve"> 3</w:t>
        </w:r>
        <w:r w:rsidR="002045E4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2"/>
        <w:bookmarkEnd w:id="43"/>
        <w:bookmarkEnd w:id="44"/>
      </w:hyperlink>
    </w:p>
    <w:p w:rsidR="00F357C1" w:rsidRPr="00621AE0" w:rsidRDefault="00F357C1" w:rsidP="00F357C1"/>
    <w:p w:rsidR="00F357C1" w:rsidRPr="00983C5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5" w:name="_Toc30146971"/>
        <w:bookmarkStart w:id="46" w:name="_Toc35951431"/>
        <w:bookmarkStart w:id="47" w:name="_Toc147217156"/>
        <w:r w:rsidR="002045E4" w:rsidRPr="00983C52">
          <w:rPr>
            <w:rFonts w:eastAsia="Times New Roman"/>
            <w:sz w:val="24"/>
            <w:szCs w:val="24"/>
          </w:rPr>
          <w:t>Часть</w:t>
        </w:r>
        <w:r w:rsidR="002045E4">
          <w:rPr>
            <w:rFonts w:eastAsia="Times New Roman"/>
            <w:sz w:val="24"/>
            <w:szCs w:val="24"/>
          </w:rPr>
          <w:t>1</w:t>
        </w:r>
        <w:r w:rsidR="002045E4" w:rsidRPr="00983C52">
          <w:rPr>
            <w:rFonts w:eastAsia="Times New Roman"/>
            <w:sz w:val="24"/>
            <w:szCs w:val="24"/>
          </w:rPr>
          <w:t>.Существующие</w:t>
        </w:r>
        <w:r w:rsidR="0068226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и</w:t>
        </w:r>
        <w:r w:rsidR="0068226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перспективные</w:t>
        </w:r>
        <w:r w:rsidR="0068226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балансы производительности</w:t>
        </w:r>
      </w:hyperlink>
      <w:r w:rsidR="00682268">
        <w:t xml:space="preserve"> </w:t>
      </w:r>
      <w:hyperlink w:anchor="bookmark31" w:history="1">
        <w:r w:rsidR="002045E4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2045E4">
          <w:rPr>
            <w:rFonts w:eastAsia="Times New Roman"/>
            <w:sz w:val="24"/>
            <w:szCs w:val="24"/>
          </w:rPr>
          <w:t xml:space="preserve">потребления </w:t>
        </w:r>
        <w:r w:rsidR="002045E4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682268">
        <w:t xml:space="preserve"> </w:t>
      </w:r>
      <w:hyperlink w:anchor="bookmark31" w:history="1">
        <w:r w:rsidR="002045E4" w:rsidRPr="00845731">
          <w:rPr>
            <w:rFonts w:eastAsia="Times New Roman"/>
            <w:sz w:val="24"/>
            <w:szCs w:val="24"/>
          </w:rPr>
          <w:t>теплопотребляющими</w:t>
        </w:r>
        <w:r w:rsidR="00682268">
          <w:rPr>
            <w:rFonts w:eastAsia="Times New Roman"/>
            <w:sz w:val="24"/>
            <w:szCs w:val="24"/>
          </w:rPr>
          <w:t xml:space="preserve"> </w:t>
        </w:r>
        <w:r w:rsidR="002045E4" w:rsidRPr="00983C52">
          <w:rPr>
            <w:rFonts w:eastAsia="Times New Roman"/>
            <w:sz w:val="24"/>
            <w:szCs w:val="24"/>
          </w:rPr>
          <w:t>установками потребителей</w:t>
        </w:r>
        <w:bookmarkEnd w:id="45"/>
        <w:bookmarkEnd w:id="46"/>
        <w:bookmarkEnd w:id="47"/>
      </w:hyperlink>
    </w:p>
    <w:p w:rsidR="003D6222" w:rsidRDefault="002045E4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/>
      </w:tblPr>
      <w:tblGrid>
        <w:gridCol w:w="2421"/>
        <w:gridCol w:w="2421"/>
        <w:gridCol w:w="2171"/>
        <w:gridCol w:w="1138"/>
        <w:gridCol w:w="1138"/>
        <w:gridCol w:w="1138"/>
        <w:gridCol w:w="1138"/>
        <w:gridCol w:w="1138"/>
        <w:gridCol w:w="1138"/>
        <w:gridCol w:w="1129"/>
      </w:tblGrid>
      <w:tr w:rsidR="0068006B" w:rsidTr="0068006B">
        <w:trPr>
          <w:jc w:val="center"/>
        </w:trPr>
        <w:tc>
          <w:tcPr>
            <w:tcW w:w="8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8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72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3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3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3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3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3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3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37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3D6222" w:rsidTr="00670BCD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Располагаемая производительность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Собственные нужды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Подпитка тепловой сети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/>
        </w:tc>
        <w:tc>
          <w:tcPr>
            <w:tcW w:w="809" w:type="pct"/>
            <w:vMerge/>
          </w:tcPr>
          <w:p w:rsidR="0068006B" w:rsidRDefault="0068006B"/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Располагаемая производительность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Собственные нужды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Подпитка тепловой сети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 w:rsidP="00B4564C"/>
        </w:tc>
        <w:tc>
          <w:tcPr>
            <w:tcW w:w="809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 w:rsidP="00B4564C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68006B" w:rsidTr="0068006B">
        <w:trPr>
          <w:jc w:val="center"/>
        </w:trPr>
        <w:tc>
          <w:tcPr>
            <w:tcW w:w="809" w:type="pct"/>
            <w:vMerge/>
          </w:tcPr>
          <w:p w:rsidR="0068006B" w:rsidRDefault="0068006B"/>
        </w:tc>
        <w:tc>
          <w:tcPr>
            <w:tcW w:w="809" w:type="pct"/>
            <w:vMerge/>
          </w:tcPr>
          <w:p w:rsidR="0068006B" w:rsidRDefault="0068006B"/>
        </w:tc>
        <w:tc>
          <w:tcPr>
            <w:tcW w:w="72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68006B" w:rsidRDefault="0068006B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</w:tbl>
    <w:p w:rsidR="00F357C1" w:rsidRPr="00930449" w:rsidRDefault="00F357C1" w:rsidP="00F357C1">
      <w:pPr>
        <w:pStyle w:val="a0"/>
        <w:rPr>
          <w:lang w:val="en-US"/>
        </w:rPr>
      </w:pPr>
    </w:p>
    <w:p w:rsidR="00F357C1" w:rsidRPr="009C2BFD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8" w:name="_Toc35951435"/>
      <w:bookmarkStart w:id="49" w:name="_Toc147217157"/>
      <w:r w:rsidRPr="009C2BFD">
        <w:rPr>
          <w:rFonts w:eastAsia="Times New Roman"/>
          <w:sz w:val="24"/>
          <w:szCs w:val="24"/>
        </w:rPr>
        <w:lastRenderedPageBreak/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8"/>
      <w:bookmarkEnd w:id="49"/>
    </w:p>
    <w:p w:rsidR="00F357C1" w:rsidRDefault="00F357C1" w:rsidP="00F357C1">
      <w:pPr>
        <w:pStyle w:val="af"/>
        <w:spacing w:line="288" w:lineRule="auto"/>
        <w:ind w:right="115"/>
        <w:jc w:val="both"/>
      </w:pPr>
    </w:p>
    <w:p w:rsidR="00F357C1" w:rsidRPr="00EE5888" w:rsidRDefault="002045E4" w:rsidP="00F357C1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hyperlink r:id="rId8">
        <w:r w:rsidRPr="00556AE5">
          <w:t>СП124.13330.2012</w:t>
        </w:r>
      </w:hyperlink>
      <w:r w:rsidRPr="00594124">
        <w:t>д</w:t>
      </w:r>
      <w:r w:rsidRPr="00556AE5">
        <w:t>ляо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хиз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="00682268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="00682268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="00682268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ой,р</w:t>
      </w:r>
      <w:r w:rsidRPr="00594124">
        <w:t>ас</w:t>
      </w:r>
      <w:r w:rsidRPr="00556AE5">
        <w:t>ходко</w:t>
      </w:r>
      <w:r w:rsidRPr="00594124">
        <w:t>т</w:t>
      </w:r>
      <w:r w:rsidRPr="00556AE5">
        <w:t>оройпр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явкол</w:t>
      </w:r>
      <w:r w:rsidRPr="00594124">
        <w:t>ичеств</w:t>
      </w:r>
      <w:r w:rsidRPr="00556AE5">
        <w:t>е2%о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 xml:space="preserve">ыв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="00682268">
        <w:t xml:space="preserve"> </w:t>
      </w:r>
      <w:r w:rsidRPr="00556AE5">
        <w:t>и</w:t>
      </w:r>
      <w:r w:rsidR="00682268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="00682268">
        <w:t xml:space="preserve"> </w:t>
      </w:r>
      <w:r w:rsidRPr="00556AE5">
        <w:t>к</w:t>
      </w:r>
      <w:r w:rsidR="00682268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="00682268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="00682268">
        <w:t xml:space="preserve"> </w:t>
      </w:r>
      <w:r w:rsidRPr="00EE5888">
        <w:t>и</w:t>
      </w:r>
      <w:r w:rsidR="00682268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:rsidR="00F357C1" w:rsidRPr="00EE5888" w:rsidRDefault="002045E4" w:rsidP="00F357C1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F357C1" w:rsidRPr="009F613E" w:rsidRDefault="002045E4" w:rsidP="00F357C1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:rsidR="00670BCD" w:rsidRDefault="00670BCD" w:rsidP="002513D0"/>
    <w:p w:rsidR="003D6222" w:rsidRDefault="002045E4" w:rsidP="002513D0">
      <w:pPr>
        <w:pStyle w:val="af"/>
        <w:spacing w:before="3"/>
        <w:ind w:left="0" w:right="-1" w:firstLine="0"/>
        <w:jc w:val="both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107" w:type="pct"/>
        <w:tblInd w:w="58" w:type="dxa"/>
        <w:tblLook w:val="04A0"/>
      </w:tblPr>
      <w:tblGrid>
        <w:gridCol w:w="1843"/>
        <w:gridCol w:w="2990"/>
        <w:gridCol w:w="2401"/>
        <w:gridCol w:w="1150"/>
        <w:gridCol w:w="1150"/>
        <w:gridCol w:w="1150"/>
        <w:gridCol w:w="1150"/>
        <w:gridCol w:w="1150"/>
        <w:gridCol w:w="1150"/>
        <w:gridCol w:w="1156"/>
      </w:tblGrid>
      <w:tr w:rsidR="00FB619D" w:rsidTr="00FB619D">
        <w:tc>
          <w:tcPr>
            <w:tcW w:w="60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9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7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3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3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3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3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3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37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37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FB619D" w:rsidRDefault="00FB619D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3D6222" w:rsidTr="002513D0"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FB619D" w:rsidTr="00FB619D">
        <w:tc>
          <w:tcPr>
            <w:tcW w:w="60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9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Нормативный расход</w:t>
            </w:r>
          </w:p>
        </w:tc>
        <w:tc>
          <w:tcPr>
            <w:tcW w:w="7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</w:t>
            </w:r>
          </w:p>
        </w:tc>
      </w:tr>
      <w:tr w:rsidR="00FB619D" w:rsidTr="00FB619D">
        <w:tc>
          <w:tcPr>
            <w:tcW w:w="603" w:type="pct"/>
            <w:vMerge/>
          </w:tcPr>
          <w:p w:rsidR="00FB619D" w:rsidRDefault="00FB619D" w:rsidP="00670BCD"/>
        </w:tc>
        <w:tc>
          <w:tcPr>
            <w:tcW w:w="9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7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FB619D" w:rsidTr="00FB619D">
        <w:tc>
          <w:tcPr>
            <w:tcW w:w="603" w:type="pct"/>
            <w:vMerge/>
          </w:tcPr>
          <w:p w:rsidR="00FB619D" w:rsidRDefault="00FB619D" w:rsidP="00670BCD"/>
        </w:tc>
        <w:tc>
          <w:tcPr>
            <w:tcW w:w="9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7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FB619D" w:rsidTr="00FB619D">
        <w:tc>
          <w:tcPr>
            <w:tcW w:w="603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9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Нормативный расход</w:t>
            </w:r>
          </w:p>
        </w:tc>
        <w:tc>
          <w:tcPr>
            <w:tcW w:w="7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0,08396</w:t>
            </w:r>
          </w:p>
        </w:tc>
      </w:tr>
      <w:tr w:rsidR="00FB619D" w:rsidTr="00FB619D">
        <w:tc>
          <w:tcPr>
            <w:tcW w:w="603" w:type="pct"/>
            <w:vMerge/>
          </w:tcPr>
          <w:p w:rsidR="00FB619D" w:rsidRDefault="00FB619D" w:rsidP="00670BCD"/>
        </w:tc>
        <w:tc>
          <w:tcPr>
            <w:tcW w:w="9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7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FB619D" w:rsidTr="00FB619D">
        <w:tc>
          <w:tcPr>
            <w:tcW w:w="603" w:type="pct"/>
            <w:vMerge/>
          </w:tcPr>
          <w:p w:rsidR="00FB619D" w:rsidRDefault="00FB619D" w:rsidP="00670BCD"/>
        </w:tc>
        <w:tc>
          <w:tcPr>
            <w:tcW w:w="9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7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тонн/час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37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B619D" w:rsidRDefault="00FB619D" w:rsidP="00670BCD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</w:tbl>
    <w:p w:rsidR="00F357C1" w:rsidRPr="005E3196" w:rsidRDefault="00F357C1" w:rsidP="00F357C1">
      <w:pPr>
        <w:pStyle w:val="a0"/>
      </w:pPr>
    </w:p>
    <w:p w:rsidR="003D6222" w:rsidRDefault="003D6222">
      <w:pPr>
        <w:sectPr w:rsidR="003D6222" w:rsidSect="002513D0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357C1" w:rsidRPr="00BB48D2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0" w:name="_Toc30146972"/>
        <w:bookmarkStart w:id="51" w:name="_Toc35951436"/>
        <w:bookmarkStart w:id="52" w:name="_Toc147217158"/>
        <w:r w:rsidR="002045E4" w:rsidRPr="00AB7954">
          <w:rPr>
            <w:rFonts w:eastAsia="Times New Roman"/>
            <w:sz w:val="28"/>
            <w:szCs w:val="28"/>
          </w:rPr>
          <w:t>РАЗДЕЛ</w:t>
        </w:r>
        <w:r w:rsidR="002045E4">
          <w:rPr>
            <w:rFonts w:eastAsia="Times New Roman"/>
            <w:sz w:val="28"/>
            <w:szCs w:val="28"/>
          </w:rPr>
          <w:t>4</w:t>
        </w:r>
        <w:r w:rsidR="002045E4" w:rsidRPr="00AB7954">
          <w:rPr>
            <w:rFonts w:eastAsia="Times New Roman"/>
            <w:sz w:val="28"/>
            <w:szCs w:val="28"/>
          </w:rPr>
          <w:t>.</w:t>
        </w:r>
      </w:hyperlink>
      <w:bookmarkStart w:id="53" w:name="_Hlk63459407"/>
      <w:bookmarkEnd w:id="50"/>
      <w:bookmarkEnd w:id="51"/>
      <w:r w:rsidRPr="003A2D7F">
        <w:fldChar w:fldCharType="begin"/>
      </w:r>
      <w:r w:rsidR="002045E4" w:rsidRPr="00AB7954">
        <w:instrText xml:space="preserve"> HYPERLINK \l "bookmark32" </w:instrText>
      </w:r>
      <w:r w:rsidRPr="003A2D7F">
        <w:fldChar w:fldCharType="separate"/>
      </w:r>
      <w:r w:rsidR="002045E4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Pr="00AB7954">
        <w:rPr>
          <w:rFonts w:eastAsia="Times New Roman"/>
          <w:sz w:val="28"/>
          <w:szCs w:val="28"/>
        </w:rPr>
        <w:fldChar w:fldCharType="end"/>
      </w:r>
      <w:hyperlink w:anchor="bookmark32" w:history="1">
        <w:r w:rsidR="002045E4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2045E4" w:rsidRPr="00AB7954">
        <w:rPr>
          <w:rFonts w:eastAsia="Times New Roman"/>
          <w:sz w:val="28"/>
          <w:szCs w:val="28"/>
        </w:rPr>
        <w:t xml:space="preserve"> ПОСЕЛЕНИЯ, </w:t>
      </w:r>
      <w:r w:rsidR="002045E4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2"/>
    </w:p>
    <w:bookmarkEnd w:id="53"/>
    <w:p w:rsidR="00F357C1" w:rsidRPr="00BB48D2" w:rsidRDefault="00F357C1" w:rsidP="00F357C1">
      <w:pPr>
        <w:rPr>
          <w:lang w:eastAsia="ru-RU"/>
        </w:rPr>
      </w:pPr>
    </w:p>
    <w:p w:rsidR="00F357C1" w:rsidRPr="00BB48D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4" w:name="_Toc30146973"/>
        <w:bookmarkStart w:id="55" w:name="_Toc35951437"/>
        <w:bookmarkStart w:id="56" w:name="_Toc147217159"/>
        <w:r w:rsidR="002045E4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682268">
        <w:t xml:space="preserve"> </w:t>
      </w:r>
      <w:hyperlink w:anchor="bookmark33" w:history="1">
        <w:r w:rsidR="002045E4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4"/>
        <w:bookmarkEnd w:id="55"/>
        <w:bookmarkEnd w:id="56"/>
      </w:hyperlink>
    </w:p>
    <w:p w:rsidR="00F357C1" w:rsidRPr="00BB48D2" w:rsidRDefault="00F357C1" w:rsidP="00F357C1">
      <w:pPr>
        <w:jc w:val="both"/>
        <w:rPr>
          <w:rFonts w:cs="Times New Roman"/>
          <w:lang w:eastAsia="ru-RU"/>
        </w:rPr>
      </w:pPr>
    </w:p>
    <w:p w:rsidR="00F357C1" w:rsidRPr="00BB48D2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7" w:name="_Toc30146974"/>
        <w:bookmarkStart w:id="58" w:name="_Toc35951438"/>
        <w:bookmarkStart w:id="59" w:name="_Toc147217160"/>
        <w:r w:rsidR="002045E4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7"/>
        <w:bookmarkEnd w:id="58"/>
      </w:hyperlink>
      <w:r w:rsidR="002045E4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9"/>
    </w:p>
    <w:p w:rsidR="00F357C1" w:rsidRPr="00BB48D2" w:rsidRDefault="00F357C1" w:rsidP="00F357C1">
      <w:pPr>
        <w:pStyle w:val="af"/>
        <w:spacing w:line="287" w:lineRule="auto"/>
        <w:ind w:right="112"/>
        <w:jc w:val="both"/>
      </w:pPr>
    </w:p>
    <w:p w:rsidR="00887AC0" w:rsidRDefault="00887AC0" w:rsidP="00887AC0">
      <w:pPr>
        <w:ind w:firstLine="709"/>
        <w:jc w:val="both"/>
        <w:rPr>
          <w:rFonts w:cs="Times New Roman"/>
          <w:spacing w:val="-1"/>
        </w:rPr>
      </w:pPr>
      <w:bookmarkStart w:id="60" w:name="_Hlk147143808"/>
      <w:r w:rsidRPr="00AC2E12">
        <w:rPr>
          <w:rFonts w:cs="Times New Roman"/>
        </w:rPr>
        <w:t>Приоритетным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</w:rPr>
        <w:t>и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единственным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вариантом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перспективного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развития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системы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теплоснабжения</w:t>
      </w:r>
      <w:r w:rsidR="00682268"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Большеулуйского сельсовета </w:t>
      </w:r>
      <w:r w:rsidRPr="00AC2E12">
        <w:rPr>
          <w:rFonts w:cs="Times New Roman"/>
          <w:spacing w:val="-1"/>
        </w:rPr>
        <w:t>предлагается</w:t>
      </w:r>
      <w:r w:rsidRPr="00AC2E12">
        <w:rPr>
          <w:rFonts w:cs="Times New Roman"/>
          <w:spacing w:val="-3"/>
        </w:rPr>
        <w:t xml:space="preserve"> один </w:t>
      </w:r>
      <w:r w:rsidRPr="00AC2E12">
        <w:rPr>
          <w:rFonts w:cs="Times New Roman"/>
          <w:spacing w:val="-1"/>
        </w:rPr>
        <w:t>вариант,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предусматривающий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развитие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систем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теплоснабжения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на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базе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существующих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источников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тепловой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энергии,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который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включает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в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себя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затраты,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обеспечивающие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производство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</w:rPr>
        <w:t>и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  <w:spacing w:val="-1"/>
        </w:rPr>
        <w:t>отпуск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</w:rPr>
        <w:t>тепловой</w:t>
      </w:r>
      <w:r w:rsidR="00682268">
        <w:rPr>
          <w:rFonts w:cs="Times New Roman"/>
        </w:rPr>
        <w:t xml:space="preserve"> </w:t>
      </w:r>
      <w:r w:rsidRPr="00AC2E12">
        <w:rPr>
          <w:rFonts w:cs="Times New Roman"/>
        </w:rPr>
        <w:t xml:space="preserve">энергии </w:t>
      </w:r>
      <w:r w:rsidRPr="00AC2E12">
        <w:rPr>
          <w:rFonts w:cs="Times New Roman"/>
          <w:spacing w:val="-1"/>
        </w:rPr>
        <w:t>существующих</w:t>
      </w:r>
      <w:r w:rsidR="00682268">
        <w:rPr>
          <w:rFonts w:cs="Times New Roman"/>
          <w:spacing w:val="-1"/>
        </w:rPr>
        <w:t xml:space="preserve"> </w:t>
      </w:r>
      <w:r w:rsidRPr="00AC2E12">
        <w:rPr>
          <w:rFonts w:cs="Times New Roman"/>
          <w:spacing w:val="-1"/>
        </w:rPr>
        <w:t>потребителей</w:t>
      </w:r>
    </w:p>
    <w:bookmarkEnd w:id="60"/>
    <w:p w:rsidR="00F357C1" w:rsidRPr="00621AE0" w:rsidRDefault="00F357C1" w:rsidP="00F357C1"/>
    <w:p w:rsidR="00F357C1" w:rsidRPr="0045518B" w:rsidRDefault="002045E4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61" w:name="_Toc147217161"/>
      <w:r w:rsidRPr="0045518B">
        <w:rPr>
          <w:rFonts w:eastAsia="Times New Roman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1"/>
      </w:hyperlink>
    </w:p>
    <w:p w:rsidR="00F357C1" w:rsidRPr="00204035" w:rsidRDefault="00F357C1" w:rsidP="00F357C1"/>
    <w:p w:rsidR="00F357C1" w:rsidRPr="0045518B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2" w:name="_Toc30146976"/>
      <w:bookmarkStart w:id="63" w:name="_Toc35951440"/>
      <w:bookmarkStart w:id="64" w:name="_Toc147217162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</w:t>
      </w:r>
      <w:r w:rsidR="00682268">
        <w:rPr>
          <w:rFonts w:eastAsia="Times New Roman"/>
          <w:sz w:val="24"/>
          <w:szCs w:val="24"/>
        </w:rPr>
        <w:t xml:space="preserve"> </w:t>
      </w:r>
      <w:r w:rsidRPr="0045518B">
        <w:rPr>
          <w:rFonts w:eastAsia="Times New Roman"/>
          <w:sz w:val="24"/>
          <w:szCs w:val="24"/>
        </w:rPr>
        <w:t>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2"/>
      <w:bookmarkEnd w:id="63"/>
      <w:bookmarkEnd w:id="64"/>
    </w:p>
    <w:p w:rsidR="00F357C1" w:rsidRDefault="00F357C1" w:rsidP="00F357C1">
      <w:pPr>
        <w:jc w:val="both"/>
      </w:pPr>
    </w:p>
    <w:p w:rsidR="00F357C1" w:rsidRDefault="002045E4" w:rsidP="00F357C1">
      <w:pPr>
        <w:ind w:firstLine="709"/>
        <w:jc w:val="both"/>
      </w:pPr>
      <w:r>
        <w:t>На территории муниципального образование не планируется строительство источников тепловой энергии.</w:t>
      </w:r>
    </w:p>
    <w:p w:rsidR="00F357C1" w:rsidRPr="00502659" w:rsidRDefault="00F357C1" w:rsidP="00F357C1">
      <w:pPr>
        <w:ind w:firstLine="709"/>
        <w:jc w:val="both"/>
      </w:pPr>
    </w:p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5" w:name="_Toc30146977"/>
      <w:bookmarkStart w:id="66" w:name="_Toc35951441"/>
      <w:bookmarkStart w:id="67" w:name="_Toc147217163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5"/>
      <w:bookmarkEnd w:id="66"/>
      <w:bookmarkEnd w:id="67"/>
    </w:p>
    <w:p w:rsidR="00F357C1" w:rsidRDefault="00F357C1" w:rsidP="00F357C1">
      <w:pPr>
        <w:pStyle w:val="af"/>
        <w:spacing w:line="287" w:lineRule="auto"/>
        <w:ind w:right="120"/>
        <w:jc w:val="both"/>
        <w:rPr>
          <w:spacing w:val="-2"/>
        </w:rPr>
      </w:pPr>
    </w:p>
    <w:p w:rsidR="00F357C1" w:rsidRPr="00556AE5" w:rsidRDefault="002045E4" w:rsidP="00F357C1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="00C55B41"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="00C55B41"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="00C55B41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="00C55B41"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="00C55B41"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="00C55B41"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="00C55B41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="00C55B41"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="00C55B41"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="00C55B41"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="00C55B41"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="00C55B41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="00C55B41"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="00C55B41"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="00682268"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:rsidR="00F357C1" w:rsidRPr="00502659" w:rsidRDefault="00F357C1" w:rsidP="00F357C1"/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8" w:name="_Toc147217164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8"/>
    </w:p>
    <w:p w:rsidR="00F357C1" w:rsidRDefault="00F357C1" w:rsidP="00F357C1"/>
    <w:p w:rsidR="00F357C1" w:rsidRDefault="002045E4" w:rsidP="00F357C1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:rsidR="002513D0" w:rsidRDefault="002513D0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9" w:name="_Toc30146979"/>
      <w:bookmarkStart w:id="70" w:name="_Toc35951443"/>
      <w:bookmarkStart w:id="71" w:name="_Toc147217165"/>
      <w:r>
        <w:rPr>
          <w:rFonts w:eastAsia="Times New Roman"/>
          <w:sz w:val="24"/>
          <w:szCs w:val="24"/>
        </w:rPr>
        <w:br w:type="page"/>
      </w:r>
    </w:p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 w:rsidRPr="00A06787">
        <w:rPr>
          <w:rFonts w:eastAsia="Times New Roman"/>
          <w:sz w:val="24"/>
          <w:szCs w:val="24"/>
        </w:rPr>
        <w:lastRenderedPageBreak/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9"/>
      <w:bookmarkEnd w:id="70"/>
      <w:bookmarkEnd w:id="71"/>
    </w:p>
    <w:p w:rsidR="00F357C1" w:rsidRDefault="00F357C1" w:rsidP="00F357C1">
      <w:pPr>
        <w:rPr>
          <w:lang w:eastAsia="ru-RU"/>
        </w:rPr>
      </w:pPr>
    </w:p>
    <w:p w:rsidR="00F357C1" w:rsidRPr="00243A8C" w:rsidRDefault="002045E4" w:rsidP="00F357C1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F357C1" w:rsidRPr="00502659" w:rsidRDefault="00F357C1" w:rsidP="00F357C1"/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2" w:name="_Toc30146980"/>
      <w:bookmarkStart w:id="73" w:name="_Toc35951444"/>
      <w:bookmarkStart w:id="74" w:name="_Toc147217166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2"/>
      <w:bookmarkEnd w:id="73"/>
      <w:bookmarkEnd w:id="74"/>
    </w:p>
    <w:p w:rsidR="00F357C1" w:rsidRPr="00AB1930" w:rsidRDefault="00F357C1" w:rsidP="00F357C1">
      <w:pPr>
        <w:rPr>
          <w:lang w:eastAsia="ru-RU"/>
        </w:rPr>
      </w:pPr>
    </w:p>
    <w:p w:rsidR="00F357C1" w:rsidRPr="00556AE5" w:rsidRDefault="002045E4" w:rsidP="00F357C1">
      <w:pPr>
        <w:pStyle w:val="af"/>
        <w:ind w:left="0" w:right="-1" w:firstLine="709"/>
        <w:jc w:val="both"/>
      </w:pPr>
      <w:r w:rsidRPr="00556AE5">
        <w:t>В</w:t>
      </w:r>
      <w:r w:rsidR="00667D0C"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="00667D0C">
        <w:t xml:space="preserve"> </w:t>
      </w:r>
      <w:r w:rsidRPr="00556AE5">
        <w:t>с</w:t>
      </w:r>
      <w:r w:rsidR="00667D0C"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="00667D0C">
        <w:t xml:space="preserve"> </w:t>
      </w:r>
      <w:r w:rsidRPr="00556AE5">
        <w:t>планом</w:t>
      </w:r>
      <w:r w:rsidR="00667D0C"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="00667D0C">
        <w:t xml:space="preserve"> </w:t>
      </w:r>
      <w:r w:rsidRPr="00556AE5">
        <w:t>по</w:t>
      </w:r>
      <w:r w:rsidR="00667D0C"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="00667D0C">
        <w:t xml:space="preserve"> </w:t>
      </w:r>
      <w:r w:rsidRPr="00556AE5">
        <w:t>из</w:t>
      </w:r>
      <w:r w:rsidR="00667D0C"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="00667D0C"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="00667D0C"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="00667D0C"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="00667D0C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="00667D0C">
        <w:t>ии не</w:t>
      </w:r>
      <w:r w:rsidRPr="00556AE5">
        <w:t xml:space="preserve">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:rsidR="00F357C1" w:rsidRPr="00502659" w:rsidRDefault="00F357C1" w:rsidP="00F357C1"/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5" w:name="_Toc30146981"/>
      <w:bookmarkStart w:id="76" w:name="_Toc35951445"/>
      <w:bookmarkStart w:id="77" w:name="_Toc147217167"/>
      <w:r w:rsidRPr="00A06787">
        <w:rPr>
          <w:rFonts w:eastAsia="Times New Roman"/>
          <w:sz w:val="24"/>
          <w:szCs w:val="24"/>
        </w:rPr>
        <w:t>Часть6.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5"/>
      <w:bookmarkEnd w:id="76"/>
      <w:bookmarkEnd w:id="77"/>
    </w:p>
    <w:p w:rsidR="00F357C1" w:rsidRDefault="00F357C1" w:rsidP="00F357C1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:rsidR="00F357C1" w:rsidRPr="00556AE5" w:rsidRDefault="002045E4" w:rsidP="00F357C1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хвис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="00667D0C"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="00667D0C"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F357C1" w:rsidRPr="00502659" w:rsidRDefault="00F357C1" w:rsidP="00F357C1"/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8" w:name="_Toc30146982"/>
      <w:bookmarkStart w:id="79" w:name="_Toc35951446"/>
      <w:bookmarkStart w:id="80" w:name="_Toc147217168"/>
      <w:bookmarkStart w:id="81" w:name="OLE_LINK160"/>
      <w:r w:rsidRPr="00A06787">
        <w:rPr>
          <w:rFonts w:eastAsia="Times New Roman"/>
          <w:sz w:val="24"/>
          <w:szCs w:val="24"/>
        </w:rPr>
        <w:t>Часть 7. Меры по переводу котельных, размещенных в существующих и расширяемых зонах действия</w:t>
      </w:r>
      <w:r w:rsidR="00667D0C">
        <w:rPr>
          <w:rFonts w:eastAsia="Times New Roman"/>
          <w:sz w:val="24"/>
          <w:szCs w:val="24"/>
        </w:rPr>
        <w:t xml:space="preserve"> </w:t>
      </w:r>
      <w:r w:rsidRPr="00A06787">
        <w:rPr>
          <w:rFonts w:eastAsia="Times New Roman"/>
          <w:sz w:val="24"/>
          <w:szCs w:val="24"/>
        </w:rPr>
        <w:t>источников тепловой энергии, функционирующих в режиме</w:t>
      </w:r>
      <w:r w:rsidR="00667D0C">
        <w:rPr>
          <w:rFonts w:eastAsia="Times New Roman"/>
          <w:sz w:val="24"/>
          <w:szCs w:val="24"/>
        </w:rPr>
        <w:t xml:space="preserve"> </w:t>
      </w:r>
      <w:r w:rsidRPr="00A06787">
        <w:rPr>
          <w:rFonts w:eastAsia="Times New Roman"/>
          <w:sz w:val="24"/>
          <w:szCs w:val="24"/>
        </w:rPr>
        <w:t xml:space="preserve">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8"/>
        <w:bookmarkEnd w:id="79"/>
        <w:bookmarkEnd w:id="80"/>
      </w:hyperlink>
    </w:p>
    <w:p w:rsidR="00F357C1" w:rsidRDefault="00F357C1" w:rsidP="00F357C1">
      <w:pPr>
        <w:rPr>
          <w:lang w:eastAsia="ru-RU"/>
        </w:rPr>
      </w:pPr>
    </w:p>
    <w:p w:rsidR="00F357C1" w:rsidRPr="00C90BD3" w:rsidRDefault="002045E4" w:rsidP="00F357C1">
      <w:pPr>
        <w:ind w:firstLine="567"/>
        <w:jc w:val="both"/>
      </w:pPr>
      <w:bookmarkStart w:id="82" w:name="OLE_LINK166"/>
      <w:bookmarkEnd w:id="81"/>
      <w:r>
        <w:t>Источники комбинированной выработки тепловой и электрической энергии на территории МО Большеулуйский сельсовет отсутствуют.</w:t>
      </w:r>
    </w:p>
    <w:bookmarkEnd w:id="82"/>
    <w:p w:rsidR="00F357C1" w:rsidRPr="00502659" w:rsidRDefault="00F357C1" w:rsidP="00F357C1"/>
    <w:p w:rsidR="00F357C1" w:rsidRPr="00A0678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3" w:name="_Toc30146983"/>
      <w:bookmarkStart w:id="84" w:name="_Toc35951447"/>
      <w:bookmarkStart w:id="85" w:name="_Toc147217169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3"/>
      <w:bookmarkEnd w:id="84"/>
      <w:bookmarkEnd w:id="85"/>
    </w:p>
    <w:p w:rsidR="00F357C1" w:rsidRPr="00502659" w:rsidRDefault="00F357C1" w:rsidP="00F357C1"/>
    <w:p w:rsidR="00887AC0" w:rsidRPr="0045518B" w:rsidRDefault="00887AC0" w:rsidP="00887AC0">
      <w:pPr>
        <w:ind w:firstLine="709"/>
        <w:jc w:val="both"/>
      </w:pPr>
      <w:r w:rsidRPr="000B3DBB">
        <w:rPr>
          <w:rFonts w:cs="Times New Roman"/>
        </w:rPr>
        <w:t>Регулирование отпуска теплоты качественное по температурному графику. Котельные №</w:t>
      </w:r>
      <w:r>
        <w:rPr>
          <w:rFonts w:cs="Times New Roman"/>
        </w:rPr>
        <w:t xml:space="preserve"> 1 и </w:t>
      </w:r>
      <w:r>
        <w:rPr>
          <w:lang w:eastAsia="ru-RU"/>
        </w:rPr>
        <w:t>БМК NR-2000 2ПрА</w:t>
      </w:r>
      <w:r w:rsidRPr="000B3DBB">
        <w:rPr>
          <w:rFonts w:cs="Times New Roman"/>
        </w:rPr>
        <w:t xml:space="preserve">работают по температурному графику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</w:t>
      </w:r>
      <w:r>
        <w:rPr>
          <w:rFonts w:eastAsiaTheme="minorEastAsia" w:cs="Times New Roman"/>
          <w:spacing w:val="-6"/>
          <w:szCs w:val="24"/>
          <w:lang w:eastAsia="ru-RU"/>
        </w:rPr>
        <w:t>.</w:t>
      </w:r>
    </w:p>
    <w:p w:rsidR="00F357C1" w:rsidRPr="0045518B" w:rsidRDefault="00F357C1" w:rsidP="00F357C1"/>
    <w:p w:rsidR="00F357C1" w:rsidRPr="00B4577F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6" w:name="_Toc147217170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эксплуатациюновых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6"/>
      </w:hyperlink>
    </w:p>
    <w:p w:rsidR="00F357C1" w:rsidRDefault="00F357C1" w:rsidP="00F357C1">
      <w:pPr>
        <w:pStyle w:val="af"/>
        <w:spacing w:line="288" w:lineRule="auto"/>
        <w:ind w:right="114" w:firstLine="768"/>
        <w:jc w:val="both"/>
      </w:pPr>
    </w:p>
    <w:p w:rsidR="00F357C1" w:rsidRDefault="002045E4" w:rsidP="00F357C1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ноС</w:t>
      </w:r>
      <w:r>
        <w:rPr>
          <w:spacing w:val="-6"/>
        </w:rPr>
        <w:t>П</w:t>
      </w:r>
      <w:r>
        <w:t>.89.13330.2012(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ияС</w:t>
      </w:r>
      <w:r>
        <w:rPr>
          <w:spacing w:val="-6"/>
        </w:rPr>
        <w:t>Н</w:t>
      </w:r>
      <w:r>
        <w:rPr>
          <w:spacing w:val="3"/>
        </w:rPr>
        <w:t>и</w:t>
      </w:r>
      <w:r>
        <w:t>ПI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-1"/>
        </w:rPr>
        <w:t>ч</w:t>
      </w:r>
      <w:r>
        <w:t>ислоипро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хвко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:rsidR="00F357C1" w:rsidRDefault="002045E4" w:rsidP="00F357C1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:rsidR="00F357C1" w:rsidRDefault="002045E4" w:rsidP="00F357C1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уко</w:t>
      </w:r>
      <w:r>
        <w:rPr>
          <w:spacing w:val="-2"/>
        </w:rPr>
        <w:t>т</w:t>
      </w:r>
      <w:r>
        <w:t>ловп</w:t>
      </w:r>
      <w:r>
        <w:rPr>
          <w:spacing w:val="3"/>
        </w:rPr>
        <w:t>р</w:t>
      </w:r>
      <w:r>
        <w:t>ими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зкев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 xml:space="preserve">йпериод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:rsidR="00F357C1" w:rsidRDefault="002045E4" w:rsidP="00F357C1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еиз</w:t>
      </w:r>
      <w:r>
        <w:rPr>
          <w:spacing w:val="1"/>
        </w:rPr>
        <w:t>с</w:t>
      </w:r>
      <w:r>
        <w:rPr>
          <w:spacing w:val="-1"/>
        </w:rPr>
        <w:t>т</w:t>
      </w:r>
      <w:r>
        <w:t>роянаи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опопро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ико</w:t>
      </w:r>
      <w:r>
        <w:rPr>
          <w:spacing w:val="-2"/>
        </w:rPr>
        <w:t>т</w:t>
      </w:r>
      <w:r>
        <w:t>лавко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яко</w:t>
      </w:r>
      <w:r>
        <w:rPr>
          <w:spacing w:val="-2"/>
        </w:rPr>
        <w:t>т</w:t>
      </w:r>
      <w:r>
        <w:t>лы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ойэнер</w:t>
      </w:r>
      <w:r>
        <w:rPr>
          <w:spacing w:val="1"/>
        </w:rPr>
        <w:t>г</w:t>
      </w:r>
      <w:r>
        <w:t>иипо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-5"/>
        </w:rPr>
        <w:t>н</w:t>
      </w:r>
      <w:r>
        <w:t>е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оввпо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lastRenderedPageBreak/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ыи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хавпоме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хн</w:t>
      </w:r>
      <w:r>
        <w:rPr>
          <w:spacing w:val="-1"/>
        </w:rPr>
        <w:t>и</w:t>
      </w:r>
      <w:r>
        <w:rPr>
          <w:spacing w:val="-2"/>
        </w:rPr>
        <w:t>ж</w:t>
      </w:r>
      <w:r>
        <w:t>епр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хГ</w:t>
      </w:r>
      <w:r>
        <w:rPr>
          <w:spacing w:val="-2"/>
        </w:rPr>
        <w:t>О</w:t>
      </w:r>
      <w:r>
        <w:t>СТ3049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яск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 w:rsidR="00667D0C"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 w:rsidR="00667D0C"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 w:rsidR="00667D0C"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:rsidR="00F357C1" w:rsidRDefault="002045E4" w:rsidP="00F357C1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 w:rsidR="00667D0C"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 w:rsidR="00667D0C"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 w:rsidR="00667D0C">
        <w:t xml:space="preserve"> </w:t>
      </w:r>
      <w:r>
        <w:t>и</w:t>
      </w:r>
      <w:r w:rsidR="00667D0C"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 w:rsidR="00667D0C"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и–в</w:t>
      </w:r>
      <w:r w:rsidR="00667D0C"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исимоот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:rsidR="00F357C1" w:rsidRDefault="002045E4" w:rsidP="00F357C1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 w:rsidR="00667D0C"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 w:rsidR="00667D0C">
        <w:t xml:space="preserve"> </w:t>
      </w:r>
      <w:r>
        <w:t>и</w:t>
      </w:r>
      <w:r w:rsidR="00667D0C"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 w:rsidR="00667D0C"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е–в</w:t>
      </w:r>
      <w:r w:rsidR="00667D0C"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 w:rsidR="00667D0C"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 w:rsidR="00667D0C"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 w:rsidR="00667D0C"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:rsidR="00F357C1" w:rsidRDefault="002045E4" w:rsidP="00F357C1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:rsidR="003D6222" w:rsidRDefault="002045E4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/>
      </w:tblPr>
      <w:tblGrid>
        <w:gridCol w:w="1730"/>
        <w:gridCol w:w="1521"/>
        <w:gridCol w:w="1258"/>
        <w:gridCol w:w="1050"/>
        <w:gridCol w:w="1050"/>
        <w:gridCol w:w="1050"/>
        <w:gridCol w:w="1050"/>
        <w:gridCol w:w="1046"/>
      </w:tblGrid>
      <w:tr w:rsidR="003D6222" w:rsidTr="00AC0137">
        <w:trPr>
          <w:jc w:val="center"/>
        </w:trPr>
        <w:tc>
          <w:tcPr>
            <w:tcW w:w="88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78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64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53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53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3D6222" w:rsidTr="00D14E45">
        <w:trPr>
          <w:jc w:val="center"/>
        </w:trPr>
        <w:tc>
          <w:tcPr>
            <w:tcW w:w="500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AC0137" w:rsidTr="00AC0137">
        <w:trPr>
          <w:jc w:val="center"/>
        </w:trPr>
        <w:tc>
          <w:tcPr>
            <w:tcW w:w="88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Default="00AC0137"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7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 w:rsidP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  <w:tc>
          <w:tcPr>
            <w:tcW w:w="6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AC0137" w:rsidRPr="0009200A" w:rsidRDefault="00AC0137">
            <w:pPr>
              <w:jc w:val="center"/>
            </w:pPr>
            <w:r w:rsidRPr="0009200A">
              <w:rPr>
                <w:rFonts w:eastAsia="Times New Roman" w:cs="Times New Roman"/>
              </w:rPr>
              <w:t>4,400</w:t>
            </w:r>
          </w:p>
        </w:tc>
      </w:tr>
      <w:tr w:rsidR="0009200A" w:rsidTr="00AC0137">
        <w:trPr>
          <w:jc w:val="center"/>
        </w:trPr>
        <w:tc>
          <w:tcPr>
            <w:tcW w:w="88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7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  <w:tc>
          <w:tcPr>
            <w:tcW w:w="64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  <w:tc>
          <w:tcPr>
            <w:tcW w:w="53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  <w:tc>
          <w:tcPr>
            <w:tcW w:w="5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09200A" w:rsidRDefault="0009200A" w:rsidP="0009200A">
            <w:pPr>
              <w:jc w:val="center"/>
            </w:pPr>
            <w:r>
              <w:rPr>
                <w:rFonts w:eastAsia="Times New Roman" w:cs="Times New Roman"/>
              </w:rPr>
              <w:t>2,5</w:t>
            </w:r>
          </w:p>
        </w:tc>
      </w:tr>
    </w:tbl>
    <w:p w:rsidR="00F357C1" w:rsidRPr="00055828" w:rsidRDefault="00F357C1" w:rsidP="00F357C1">
      <w:pPr>
        <w:pStyle w:val="a0"/>
      </w:pPr>
    </w:p>
    <w:p w:rsidR="00F357C1" w:rsidRPr="0009700C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7" w:name="_Toc30146985"/>
      <w:bookmarkStart w:id="88" w:name="_Toc35951452"/>
      <w:bookmarkStart w:id="89" w:name="_Toc147217171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7"/>
        <w:bookmarkEnd w:id="88"/>
        <w:bookmarkEnd w:id="89"/>
      </w:hyperlink>
    </w:p>
    <w:p w:rsidR="00F357C1" w:rsidRDefault="00F357C1" w:rsidP="00F357C1">
      <w:pPr>
        <w:pStyle w:val="af"/>
        <w:spacing w:line="287" w:lineRule="auto"/>
        <w:ind w:right="119"/>
        <w:jc w:val="both"/>
        <w:rPr>
          <w:spacing w:val="-6"/>
        </w:rPr>
      </w:pPr>
    </w:p>
    <w:p w:rsidR="00F357C1" w:rsidRPr="00556AE5" w:rsidRDefault="002045E4" w:rsidP="00F357C1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уно</w:t>
      </w:r>
      <w:r w:rsidRPr="00556AE5">
        <w:rPr>
          <w:spacing w:val="-2"/>
        </w:rPr>
        <w:t>вы</w:t>
      </w:r>
      <w:r w:rsidRPr="00556AE5">
        <w:t>хир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:rsidR="00F357C1" w:rsidRPr="0009700C" w:rsidRDefault="00F357C1" w:rsidP="00F357C1">
      <w:pPr>
        <w:pStyle w:val="a0"/>
      </w:pPr>
    </w:p>
    <w:p w:rsidR="00F357C1" w:rsidRPr="00EB222B" w:rsidRDefault="002045E4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90" w:name="_Toc147217172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90"/>
      </w:hyperlink>
    </w:p>
    <w:p w:rsidR="00F357C1" w:rsidRPr="00EB222B" w:rsidRDefault="00F357C1" w:rsidP="00F357C1"/>
    <w:p w:rsidR="00F357C1" w:rsidRPr="00152CBC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1" w:name="_Toc147217173"/>
        <w:r w:rsidR="002045E4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667D0C">
        <w:t xml:space="preserve"> </w:t>
      </w:r>
      <w:hyperlink w:anchor="bookmark47" w:history="1">
        <w:r w:rsidR="002045E4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667D0C">
        <w:t xml:space="preserve"> </w:t>
      </w:r>
      <w:hyperlink w:anchor="bookmark47" w:history="1">
        <w:r w:rsidR="002045E4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667D0C">
        <w:t xml:space="preserve"> </w:t>
      </w:r>
      <w:hyperlink w:anchor="bookmark47" w:history="1">
        <w:r w:rsidR="002045E4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2045E4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1"/>
    </w:p>
    <w:p w:rsidR="00F357C1" w:rsidRDefault="00F357C1" w:rsidP="00F357C1">
      <w:pPr>
        <w:pStyle w:val="af"/>
        <w:spacing w:line="287" w:lineRule="auto"/>
        <w:ind w:left="0" w:right="110" w:firstLine="0"/>
        <w:jc w:val="both"/>
      </w:pPr>
    </w:p>
    <w:p w:rsidR="00D14E45" w:rsidRDefault="00D14E45" w:rsidP="00D14E45">
      <w:pPr>
        <w:ind w:firstLine="709"/>
        <w:jc w:val="both"/>
        <w:rPr>
          <w:rFonts w:cs="Times New Roman"/>
        </w:rPr>
      </w:pPr>
      <w:r w:rsidRPr="000B3DBB">
        <w:rPr>
          <w:rFonts w:cs="Times New Roman"/>
        </w:rPr>
        <w:t>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энергии, не планируется.</w:t>
      </w:r>
    </w:p>
    <w:p w:rsidR="002513D0" w:rsidRDefault="002513D0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F357C1" w:rsidRPr="00152CBC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2" w:name="_Toc30146988"/>
        <w:bookmarkStart w:id="93" w:name="_Toc35951455"/>
        <w:bookmarkStart w:id="94" w:name="_Toc147217174"/>
        <w:r w:rsidR="002045E4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hyperlink w:anchor="bookmark48" w:history="1">
        <w:r w:rsidR="002045E4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hyperlink w:anchor="bookmark48" w:history="1">
        <w:r w:rsidR="002045E4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2"/>
        <w:bookmarkEnd w:id="93"/>
        <w:bookmarkEnd w:id="94"/>
      </w:hyperlink>
    </w:p>
    <w:p w:rsidR="00F357C1" w:rsidRDefault="00F357C1" w:rsidP="00F357C1"/>
    <w:p w:rsidR="00D14E45" w:rsidRDefault="00D14E45" w:rsidP="00D14E45">
      <w:pPr>
        <w:pStyle w:val="a0"/>
        <w:ind w:firstLine="709"/>
        <w:jc w:val="both"/>
      </w:pPr>
      <w:bookmarkStart w:id="95" w:name="_Hlk146805414"/>
      <w:r w:rsidRPr="002E4889">
        <w:t xml:space="preserve">Подключение потребителей к централизованному теплоснабжения в </w:t>
      </w:r>
      <w:r w:rsidR="00585A7F">
        <w:t>Большейлуйском</w:t>
      </w:r>
      <w:r w:rsidRPr="002E4889">
        <w:t xml:space="preserve"> сельском поселении не планируется.</w:t>
      </w:r>
    </w:p>
    <w:bookmarkEnd w:id="95"/>
    <w:p w:rsidR="00F357C1" w:rsidRPr="00A67885" w:rsidRDefault="00F357C1" w:rsidP="00F357C1">
      <w:pPr>
        <w:jc w:val="both"/>
        <w:rPr>
          <w:rFonts w:cs="Times New Roman"/>
          <w:lang w:eastAsia="ru-RU"/>
        </w:rPr>
      </w:pPr>
    </w:p>
    <w:p w:rsidR="00F357C1" w:rsidRPr="00152CBC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6" w:name="_Toc30146989"/>
        <w:bookmarkStart w:id="97" w:name="_Toc35951456"/>
        <w:bookmarkStart w:id="98" w:name="_Toc147217175"/>
        <w:r w:rsidR="002045E4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667D0C">
        <w:t xml:space="preserve"> </w:t>
      </w:r>
      <w:hyperlink w:anchor="bookmark49" w:history="1">
        <w:r w:rsidR="002045E4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667D0C">
        <w:t xml:space="preserve"> </w:t>
      </w:r>
      <w:hyperlink w:anchor="bookmark49" w:history="1">
        <w:r w:rsidR="002045E4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667D0C">
        <w:t xml:space="preserve"> </w:t>
      </w:r>
      <w:hyperlink w:anchor="bookmark49" w:history="1">
        <w:r w:rsidR="002045E4" w:rsidRPr="009E2FE7">
          <w:rPr>
            <w:rFonts w:eastAsia="Times New Roman"/>
            <w:sz w:val="24"/>
            <w:szCs w:val="24"/>
          </w:rPr>
          <w:t>теплоснабжения</w:t>
        </w:r>
        <w:bookmarkEnd w:id="96"/>
        <w:bookmarkEnd w:id="97"/>
        <w:bookmarkEnd w:id="98"/>
      </w:hyperlink>
    </w:p>
    <w:p w:rsidR="00F357C1" w:rsidRPr="00A67885" w:rsidRDefault="00F357C1" w:rsidP="00F357C1">
      <w:pPr>
        <w:pStyle w:val="af"/>
        <w:spacing w:line="289" w:lineRule="auto"/>
        <w:ind w:right="119" w:hanging="116"/>
        <w:rPr>
          <w:spacing w:val="-2"/>
        </w:rPr>
      </w:pPr>
    </w:p>
    <w:p w:rsidR="00F357C1" w:rsidRDefault="002045E4" w:rsidP="00F357C1">
      <w:pPr>
        <w:ind w:firstLine="709"/>
        <w:jc w:val="both"/>
        <w:rPr>
          <w:lang w:eastAsia="ru-RU"/>
        </w:rPr>
      </w:pPr>
      <w:bookmarkStart w:id="99" w:name="_Hlk117519215"/>
      <w: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F357C1" w:rsidRPr="00A67885" w:rsidRDefault="00F357C1" w:rsidP="00F357C1">
      <w:pPr>
        <w:jc w:val="both"/>
        <w:rPr>
          <w:rFonts w:cs="Times New Roman"/>
          <w:lang w:eastAsia="ru-RU"/>
        </w:rPr>
      </w:pPr>
    </w:p>
    <w:p w:rsidR="00F357C1" w:rsidRPr="00152CBC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0" w:name="_Toc147217176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0"/>
    </w:p>
    <w:p w:rsidR="00F357C1" w:rsidRDefault="00F357C1" w:rsidP="00F357C1">
      <w:pPr>
        <w:rPr>
          <w:lang w:eastAsia="ru-RU"/>
        </w:rPr>
      </w:pPr>
    </w:p>
    <w:p w:rsidR="00F357C1" w:rsidRDefault="002045E4" w:rsidP="00F357C1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:rsidR="00F357C1" w:rsidRPr="00A67885" w:rsidRDefault="00F357C1" w:rsidP="00F357C1">
      <w:pPr>
        <w:jc w:val="both"/>
        <w:rPr>
          <w:rFonts w:cs="Times New Roman"/>
          <w:lang w:eastAsia="ru-RU"/>
        </w:rPr>
      </w:pPr>
    </w:p>
    <w:p w:rsidR="00F357C1" w:rsidRPr="00152CBC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1" w:name="_Toc30146991"/>
        <w:bookmarkStart w:id="102" w:name="_Toc35951458"/>
        <w:bookmarkStart w:id="103" w:name="_Toc147217177"/>
        <w:r w:rsidR="002045E4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667D0C">
        <w:t xml:space="preserve"> </w:t>
      </w:r>
      <w:hyperlink w:anchor="bookmark51" w:history="1">
        <w:r w:rsidR="002045E4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1"/>
        <w:bookmarkEnd w:id="102"/>
        <w:bookmarkEnd w:id="103"/>
      </w:hyperlink>
    </w:p>
    <w:p w:rsidR="00F357C1" w:rsidRDefault="00F357C1" w:rsidP="00F357C1">
      <w:pPr>
        <w:rPr>
          <w:lang w:eastAsia="ru-RU"/>
        </w:rPr>
      </w:pPr>
    </w:p>
    <w:p w:rsidR="00F357C1" w:rsidRDefault="002045E4" w:rsidP="00F357C1">
      <w:pPr>
        <w:ind w:firstLine="709"/>
        <w:jc w:val="both"/>
        <w:rPr>
          <w:lang w:eastAsia="ru-RU"/>
        </w:rPr>
      </w:pPr>
      <w:r>
        <w:t xml:space="preserve">Рекомендуемые мероприятия по </w:t>
      </w:r>
      <w:r>
        <w:rPr>
          <w:lang w:eastAsia="ru-RU"/>
        </w:rPr>
        <w:t>реконструкции и (или) модернизации тепловых сетей, подлежащих замене в связи с исчерпанием эксплуатационного ресурса представлены в таблице ниже.</w:t>
      </w:r>
    </w:p>
    <w:p w:rsidR="003D6222" w:rsidRPr="00C92327" w:rsidRDefault="002045E4">
      <w:pPr>
        <w:spacing w:before="400" w:after="200"/>
        <w:rPr>
          <w:b/>
        </w:rPr>
      </w:pPr>
      <w:r w:rsidRPr="00C92327">
        <w:rPr>
          <w:b/>
        </w:rPr>
        <w:t>Таблица 6.5.1 - Рекомендуемые мероприятия по и реконструкции и (или) модернизации тепловых сетей, подлежащих замене</w:t>
      </w:r>
    </w:p>
    <w:p w:rsidR="00C92327" w:rsidRDefault="00C92327" w:rsidP="00C92327">
      <w:pPr>
        <w:spacing w:before="400" w:after="200"/>
      </w:pPr>
      <w:bookmarkStart w:id="104" w:name="_GoBack"/>
      <w:bookmarkEnd w:id="104"/>
    </w:p>
    <w:tbl>
      <w:tblPr>
        <w:tblStyle w:val="a9"/>
        <w:tblpPr w:leftFromText="180" w:rightFromText="180" w:vertAnchor="text" w:tblpY="1"/>
        <w:tblOverlap w:val="never"/>
        <w:tblW w:w="5000" w:type="pct"/>
        <w:tblLook w:val="04A0"/>
      </w:tblPr>
      <w:tblGrid>
        <w:gridCol w:w="306"/>
        <w:gridCol w:w="3210"/>
        <w:gridCol w:w="2630"/>
        <w:gridCol w:w="1443"/>
        <w:gridCol w:w="1806"/>
      </w:tblGrid>
      <w:tr w:rsidR="00C92327" w:rsidTr="00C92327">
        <w:trPr>
          <w:trHeight w:val="20"/>
          <w:tblHeader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  <w:hideMark/>
          </w:tcPr>
          <w:p w:rsidR="00C92327" w:rsidRDefault="00C92327">
            <w:pPr>
              <w:ind w:left="-200" w:right="-150"/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Обозначение реконструируемого участка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  <w:hideMark/>
          </w:tcPr>
          <w:p w:rsidR="00C92327" w:rsidRDefault="00C92327" w:rsidP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Период реализации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Длина участка, подлежащая замене, м</w:t>
            </w:r>
          </w:p>
        </w:tc>
      </w:tr>
      <w:tr w:rsidR="00C92327" w:rsidTr="00C92327">
        <w:trPr>
          <w:trHeight w:val="20"/>
        </w:trPr>
        <w:tc>
          <w:tcPr>
            <w:tcW w:w="9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Котельная № 1 (ЦК)</w:t>
            </w:r>
          </w:p>
        </w:tc>
      </w:tr>
      <w:tr w:rsidR="00C92327" w:rsidTr="00C92327">
        <w:trPr>
          <w:trHeight w:val="20"/>
        </w:trPr>
        <w:tc>
          <w:tcPr>
            <w:tcW w:w="9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ООО «КоммунСтройСервис»</w:t>
            </w:r>
          </w:p>
        </w:tc>
      </w:tr>
      <w:tr w:rsidR="00C92327" w:rsidTr="00C92327">
        <w:trPr>
          <w:trHeight w:val="20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pacing w:val="-1"/>
                <w:szCs w:val="24"/>
                <w:lang w:eastAsia="ru-RU"/>
              </w:rPr>
              <w:t xml:space="preserve">Перекладкасетейтеплоснабжения, замена труб </w:t>
            </w:r>
            <w:r>
              <w:rPr>
                <w:rFonts w:eastAsia="Times New Roman"/>
                <w:szCs w:val="24"/>
                <w:lang w:val="en-US" w:eastAsia="ru-RU"/>
              </w:rPr>
              <w:t>D</w:t>
            </w:r>
            <w:r>
              <w:rPr>
                <w:rFonts w:eastAsia="Times New Roman"/>
                <w:szCs w:val="24"/>
                <w:lang w:eastAsia="ru-RU"/>
              </w:rPr>
              <w:t>=133мм на</w:t>
            </w:r>
          </w:p>
          <w:p w:rsidR="00C92327" w:rsidRDefault="00C92327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D</w:t>
            </w:r>
            <w:r>
              <w:rPr>
                <w:rFonts w:eastAsia="Times New Roman"/>
                <w:szCs w:val="24"/>
                <w:lang w:eastAsia="ru-RU"/>
              </w:rPr>
              <w:t>= 108мм.            (прокладка наземная)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от ТК6 до ТК8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2028-2029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L=66</w:t>
            </w:r>
            <w:r>
              <w:rPr>
                <w:rFonts w:eastAsia="Times New Roman"/>
                <w:szCs w:val="24"/>
                <w:lang w:eastAsia="ru-RU"/>
              </w:rPr>
              <w:t xml:space="preserve">м </w:t>
            </w:r>
          </w:p>
        </w:tc>
      </w:tr>
      <w:tr w:rsidR="00C92327" w:rsidTr="00C92327">
        <w:trPr>
          <w:trHeight w:val="20"/>
        </w:trPr>
        <w:tc>
          <w:tcPr>
            <w:tcW w:w="9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Котельная № 2 (Новая школа) Блочно модульная котельная - БМК NR-2000 2ПрА</w:t>
            </w:r>
          </w:p>
        </w:tc>
      </w:tr>
      <w:tr w:rsidR="00C92327" w:rsidTr="00C92327">
        <w:trPr>
          <w:trHeight w:val="1305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pacing w:val="-1"/>
                <w:szCs w:val="24"/>
                <w:lang w:eastAsia="ru-RU"/>
              </w:rPr>
              <w:t>Перекладка</w:t>
            </w:r>
            <w:r w:rsidR="00667D0C">
              <w:rPr>
                <w:spacing w:val="-1"/>
                <w:szCs w:val="24"/>
                <w:lang w:eastAsia="ru-RU"/>
              </w:rPr>
              <w:t xml:space="preserve"> </w:t>
            </w:r>
            <w:r>
              <w:rPr>
                <w:spacing w:val="-1"/>
                <w:szCs w:val="24"/>
                <w:lang w:eastAsia="ru-RU"/>
              </w:rPr>
              <w:t>сетей</w:t>
            </w:r>
            <w:r w:rsidR="00667D0C">
              <w:rPr>
                <w:spacing w:val="-1"/>
                <w:szCs w:val="24"/>
                <w:lang w:eastAsia="ru-RU"/>
              </w:rPr>
              <w:t xml:space="preserve"> </w:t>
            </w:r>
            <w:r>
              <w:rPr>
                <w:spacing w:val="-1"/>
                <w:szCs w:val="24"/>
                <w:lang w:eastAsia="ru-RU"/>
              </w:rPr>
              <w:t xml:space="preserve">теплоснабжения, замена труб </w:t>
            </w:r>
            <w:r>
              <w:rPr>
                <w:rFonts w:eastAsia="Times New Roman"/>
                <w:szCs w:val="24"/>
                <w:lang w:val="en-US" w:eastAsia="ru-RU"/>
              </w:rPr>
              <w:t>D</w:t>
            </w:r>
            <w:r>
              <w:rPr>
                <w:rFonts w:eastAsia="Times New Roman"/>
                <w:szCs w:val="24"/>
                <w:lang w:eastAsia="ru-RU"/>
              </w:rPr>
              <w:t>=89мм на</w:t>
            </w:r>
          </w:p>
          <w:p w:rsidR="00C92327" w:rsidRDefault="00C92327">
            <w:pPr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D</w:t>
            </w:r>
            <w:r>
              <w:rPr>
                <w:rFonts w:eastAsia="Times New Roman"/>
                <w:szCs w:val="24"/>
                <w:lang w:eastAsia="ru-RU"/>
              </w:rPr>
              <w:t>= 40мм.            (прокладка наземная)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от ТК23 до жилого дома</w:t>
            </w:r>
          </w:p>
          <w:p w:rsidR="00C92327" w:rsidRDefault="00C92327">
            <w:pPr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 № 48, ул. Революции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2026-2027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L=</w:t>
            </w:r>
            <w:r>
              <w:rPr>
                <w:rFonts w:eastAsia="Times New Roman"/>
                <w:szCs w:val="24"/>
                <w:lang w:eastAsia="ru-RU"/>
              </w:rPr>
              <w:t>57м</w:t>
            </w:r>
          </w:p>
        </w:tc>
      </w:tr>
      <w:tr w:rsidR="00C92327" w:rsidTr="00C92327">
        <w:trPr>
          <w:trHeight w:val="308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9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Котельная № 3 (Котельная РОВД на консервации) потребители подключены от</w:t>
            </w:r>
          </w:p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котельной № 2Блочно модульная котельная - БМК NR-2000 2ПрА</w:t>
            </w:r>
          </w:p>
        </w:tc>
      </w:tr>
      <w:tr w:rsidR="00C92327" w:rsidTr="00C92327">
        <w:trPr>
          <w:trHeight w:val="246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pacing w:val="-1"/>
                <w:szCs w:val="24"/>
                <w:lang w:eastAsia="ru-RU"/>
              </w:rPr>
              <w:t>Перекладка</w:t>
            </w:r>
            <w:r w:rsidR="00667D0C">
              <w:rPr>
                <w:spacing w:val="-1"/>
                <w:szCs w:val="24"/>
                <w:lang w:eastAsia="ru-RU"/>
              </w:rPr>
              <w:t xml:space="preserve"> </w:t>
            </w:r>
            <w:r>
              <w:rPr>
                <w:spacing w:val="-1"/>
                <w:szCs w:val="24"/>
                <w:lang w:eastAsia="ru-RU"/>
              </w:rPr>
              <w:t>сетей</w:t>
            </w:r>
            <w:r w:rsidR="00667D0C">
              <w:rPr>
                <w:spacing w:val="-1"/>
                <w:szCs w:val="24"/>
                <w:lang w:eastAsia="ru-RU"/>
              </w:rPr>
              <w:t xml:space="preserve"> </w:t>
            </w:r>
            <w:r>
              <w:rPr>
                <w:spacing w:val="-1"/>
                <w:szCs w:val="24"/>
                <w:lang w:eastAsia="ru-RU"/>
              </w:rPr>
              <w:t xml:space="preserve">теплоснабжения, замена труб </w:t>
            </w:r>
            <w:r>
              <w:rPr>
                <w:rFonts w:eastAsia="Times New Roman"/>
                <w:szCs w:val="24"/>
                <w:lang w:val="en-US" w:eastAsia="ru-RU"/>
              </w:rPr>
              <w:t>D</w:t>
            </w:r>
            <w:r>
              <w:rPr>
                <w:rFonts w:eastAsia="Times New Roman"/>
                <w:szCs w:val="24"/>
                <w:lang w:eastAsia="ru-RU"/>
              </w:rPr>
              <w:t>=219мм на</w:t>
            </w:r>
          </w:p>
          <w:p w:rsidR="00C92327" w:rsidRDefault="00C92327">
            <w:pPr>
              <w:pStyle w:val="a0"/>
              <w:rPr>
                <w:spacing w:val="-1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val="en-US" w:eastAsia="ru-RU"/>
              </w:rPr>
              <w:t>D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= 76мм.            (прокладка канальная)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от ТК2 до ТК3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2029-2030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  <w:hideMark/>
          </w:tcPr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L=</w:t>
            </w:r>
            <w:r>
              <w:rPr>
                <w:rFonts w:eastAsia="Times New Roman"/>
                <w:szCs w:val="24"/>
                <w:lang w:eastAsia="ru-RU"/>
              </w:rPr>
              <w:t>50м</w:t>
            </w:r>
          </w:p>
        </w:tc>
      </w:tr>
      <w:tr w:rsidR="00C92327" w:rsidTr="00C92327">
        <w:trPr>
          <w:trHeight w:val="111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C92327" w:rsidRDefault="00C92327">
            <w:pPr>
              <w:pStyle w:val="a0"/>
              <w:rPr>
                <w:spacing w:val="-1"/>
                <w:sz w:val="22"/>
                <w:szCs w:val="24"/>
                <w:lang w:eastAsia="ru-RU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C92327" w:rsidRDefault="00C92327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C92327" w:rsidRDefault="00C92327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C92327" w:rsidRDefault="00C92327" w:rsidP="00C92327"/>
    <w:p w:rsidR="00C92327" w:rsidRPr="00C92327" w:rsidRDefault="00C92327" w:rsidP="00C92327">
      <w:pPr>
        <w:pStyle w:val="a0"/>
        <w:rPr>
          <w:highlight w:val="yellow"/>
        </w:rPr>
      </w:pPr>
    </w:p>
    <w:p w:rsidR="00F357C1" w:rsidRPr="00647C2C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5" w:name="_Toc30146992"/>
        <w:bookmarkStart w:id="106" w:name="_Toc35951459"/>
        <w:bookmarkStart w:id="107" w:name="_Toc147217178"/>
        <w:r w:rsidR="002045E4" w:rsidRPr="00572F78">
          <w:rPr>
            <w:rFonts w:eastAsia="Times New Roman"/>
            <w:sz w:val="28"/>
            <w:szCs w:val="28"/>
          </w:rPr>
          <w:t>РАЗДЕЛ</w:t>
        </w:r>
        <w:r w:rsidR="002045E4">
          <w:rPr>
            <w:rFonts w:eastAsia="Times New Roman"/>
            <w:sz w:val="28"/>
            <w:szCs w:val="28"/>
          </w:rPr>
          <w:t>7</w:t>
        </w:r>
        <w:r w:rsidR="002045E4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hyperlink w:anchor="bookmark52" w:history="1">
        <w:r w:rsidR="002045E4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hyperlink w:anchor="bookmark52" w:history="1">
        <w:r w:rsidR="002045E4" w:rsidRPr="00B129C5">
          <w:rPr>
            <w:rFonts w:eastAsia="Times New Roman"/>
            <w:sz w:val="28"/>
            <w:szCs w:val="28"/>
          </w:rPr>
          <w:t>ВОДОСНАБЖЕНИЯ</w:t>
        </w:r>
        <w:bookmarkEnd w:id="105"/>
        <w:bookmarkEnd w:id="106"/>
        <w:bookmarkEnd w:id="107"/>
      </w:hyperlink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8" w:name="_Toc30146993"/>
        <w:bookmarkStart w:id="109" w:name="_Toc35951460"/>
        <w:bookmarkStart w:id="110" w:name="_Toc147217179"/>
        <w:r w:rsidR="002045E4" w:rsidRPr="00B129C5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1</w:t>
        </w:r>
        <w:r w:rsidR="002045E4" w:rsidRPr="00B129C5">
          <w:rPr>
            <w:rFonts w:eastAsia="Times New Roman"/>
            <w:sz w:val="24"/>
            <w:szCs w:val="24"/>
          </w:rPr>
          <w:t>.Предложенияпопереводусуществующихоткрытыхсистемтеплоснабжения</w:t>
        </w:r>
      </w:hyperlink>
      <w:hyperlink w:anchor="bookmark53" w:history="1">
        <w:r w:rsidR="002045E4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667D0C">
        <w:t xml:space="preserve"> </w:t>
      </w:r>
      <w:hyperlink w:anchor="bookmark53" w:history="1">
        <w:r w:rsidR="002045E4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667D0C">
        <w:t xml:space="preserve"> </w:t>
      </w:r>
      <w:hyperlink w:anchor="bookmark53" w:history="1">
        <w:r w:rsidR="002045E4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8"/>
        <w:bookmarkEnd w:id="109"/>
        <w:bookmarkEnd w:id="110"/>
      </w:hyperlink>
    </w:p>
    <w:p w:rsidR="00F357C1" w:rsidRDefault="00F357C1" w:rsidP="00F357C1">
      <w:pPr>
        <w:pStyle w:val="af"/>
        <w:spacing w:before="69" w:line="288" w:lineRule="auto"/>
        <w:ind w:right="114"/>
        <w:jc w:val="both"/>
        <w:rPr>
          <w:spacing w:val="-2"/>
        </w:rPr>
      </w:pPr>
    </w:p>
    <w:p w:rsidR="00F91CAA" w:rsidRDefault="00F91CAA" w:rsidP="00F91CAA">
      <w:pPr>
        <w:pStyle w:val="af"/>
        <w:spacing w:before="69" w:line="288" w:lineRule="auto"/>
        <w:ind w:left="0" w:right="114"/>
        <w:jc w:val="both"/>
        <w:rPr>
          <w:szCs w:val="23"/>
        </w:rPr>
      </w:pPr>
      <w:r>
        <w:rPr>
          <w:szCs w:val="23"/>
        </w:rPr>
        <w:t>В Большеулуйском сельсовете система теплоснабжения (горячего водоснабжения) закрытая.</w:t>
      </w:r>
    </w:p>
    <w:p w:rsidR="00F91CAA" w:rsidRDefault="00F91CAA" w:rsidP="00F91CAA">
      <w:pPr>
        <w:pStyle w:val="af"/>
        <w:spacing w:before="69" w:line="288" w:lineRule="auto"/>
        <w:ind w:left="0" w:right="114"/>
        <w:jc w:val="both"/>
        <w:rPr>
          <w:spacing w:val="-2"/>
        </w:rPr>
      </w:pPr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1" w:name="_Toc30146994"/>
        <w:bookmarkStart w:id="112" w:name="_Toc35951461"/>
        <w:bookmarkStart w:id="113" w:name="_Toc147217180"/>
        <w:r w:rsidR="002045E4" w:rsidRPr="00B129C5">
          <w:rPr>
            <w:rFonts w:eastAsia="Times New Roman"/>
            <w:sz w:val="24"/>
            <w:szCs w:val="24"/>
          </w:rPr>
          <w:t xml:space="preserve">Часть </w:t>
        </w:r>
        <w:r w:rsidR="002045E4" w:rsidRPr="005169AF">
          <w:rPr>
            <w:rFonts w:eastAsia="Times New Roman"/>
            <w:sz w:val="24"/>
            <w:szCs w:val="24"/>
          </w:rPr>
          <w:t>2</w:t>
        </w:r>
        <w:r w:rsidR="002045E4" w:rsidRPr="00B129C5">
          <w:rPr>
            <w:rFonts w:eastAsia="Times New Roman"/>
            <w:sz w:val="24"/>
            <w:szCs w:val="24"/>
          </w:rPr>
          <w:t>.Предложения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по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перевод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у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существующих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открытых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систем</w:t>
        </w:r>
        <w:r w:rsidR="00667D0C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теплоснабжения</w:t>
        </w:r>
      </w:hyperlink>
      <w:r w:rsidR="00667D0C">
        <w:t xml:space="preserve"> </w:t>
      </w:r>
      <w:hyperlink w:anchor="bookmark54" w:history="1">
        <w:r w:rsidR="002045E4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667D0C">
        <w:t xml:space="preserve"> </w:t>
      </w:r>
      <w:hyperlink w:anchor="bookmark54" w:history="1">
        <w:r w:rsidR="002045E4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667D0C">
        <w:t xml:space="preserve"> </w:t>
      </w:r>
      <w:hyperlink w:anchor="bookmark54" w:history="1">
        <w:r w:rsidR="002045E4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667D0C">
        <w:t xml:space="preserve"> </w:t>
      </w:r>
      <w:hyperlink w:anchor="bookmark54" w:history="1">
        <w:r w:rsidR="002045E4" w:rsidRPr="00B129C5">
          <w:rPr>
            <w:rFonts w:eastAsia="Times New Roman"/>
            <w:sz w:val="24"/>
            <w:szCs w:val="24"/>
          </w:rPr>
          <w:t>водоснабжения</w:t>
        </w:r>
        <w:bookmarkEnd w:id="111"/>
        <w:bookmarkEnd w:id="112"/>
        <w:bookmarkEnd w:id="113"/>
      </w:hyperlink>
    </w:p>
    <w:p w:rsidR="00F357C1" w:rsidRDefault="00F357C1" w:rsidP="00F357C1">
      <w:pPr>
        <w:pStyle w:val="af"/>
        <w:spacing w:line="274" w:lineRule="auto"/>
        <w:ind w:right="118"/>
        <w:jc w:val="both"/>
        <w:rPr>
          <w:spacing w:val="-6"/>
        </w:rPr>
      </w:pPr>
    </w:p>
    <w:p w:rsidR="00F91CAA" w:rsidRDefault="00F91CAA" w:rsidP="00F91CAA">
      <w:pPr>
        <w:pStyle w:val="af"/>
        <w:spacing w:before="69" w:line="288" w:lineRule="auto"/>
        <w:ind w:left="0" w:right="114"/>
        <w:jc w:val="both"/>
        <w:rPr>
          <w:szCs w:val="23"/>
        </w:rPr>
      </w:pPr>
      <w:r>
        <w:rPr>
          <w:szCs w:val="23"/>
        </w:rPr>
        <w:t>В Большеулуйском сельсовете система теплоснабжения (горячего водоснабжения) закрытая.</w:t>
      </w:r>
    </w:p>
    <w:p w:rsidR="00F357C1" w:rsidRPr="00502659" w:rsidRDefault="00F357C1" w:rsidP="00F357C1">
      <w:pPr>
        <w:pStyle w:val="a0"/>
      </w:pPr>
    </w:p>
    <w:p w:rsidR="00F357C1" w:rsidRPr="00B129C5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4" w:name="_Toc30146995"/>
        <w:bookmarkStart w:id="115" w:name="_Toc35951462"/>
        <w:bookmarkStart w:id="116" w:name="_Toc147217181"/>
        <w:r w:rsidR="002045E4" w:rsidRPr="00B129C5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8</w:t>
        </w:r>
        <w:r w:rsidR="002045E4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4"/>
        <w:bookmarkEnd w:id="115"/>
        <w:bookmarkEnd w:id="116"/>
      </w:hyperlink>
    </w:p>
    <w:p w:rsidR="00F357C1" w:rsidRPr="00647C2C" w:rsidRDefault="00F357C1" w:rsidP="00F357C1"/>
    <w:p w:rsidR="00F357C1" w:rsidRPr="006B4D0B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7" w:name="_Toc147217182"/>
        <w:r w:rsidR="002045E4" w:rsidRPr="006B4D0B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1</w:t>
        </w:r>
        <w:r w:rsidR="002045E4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2045E4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D5605B">
        <w:t xml:space="preserve"> </w:t>
      </w:r>
      <w:hyperlink w:anchor="bookmark56" w:history="1">
        <w:r w:rsidR="002045E4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7"/>
      </w:hyperlink>
    </w:p>
    <w:p w:rsidR="00F357C1" w:rsidRDefault="00F357C1" w:rsidP="00F357C1">
      <w:pPr>
        <w:jc w:val="center"/>
      </w:pPr>
    </w:p>
    <w:p w:rsidR="00F91CAA" w:rsidRDefault="00F91CAA" w:rsidP="00F91CAA">
      <w:pPr>
        <w:pStyle w:val="a0"/>
        <w:ind w:firstLine="709"/>
        <w:jc w:val="both"/>
      </w:pPr>
      <w:bookmarkStart w:id="118" w:name="_Hlk147143993"/>
      <w:r w:rsidRPr="00D03871">
        <w:t>Перспективные топливные балансы для каждого источника тепловой энергии представлены в таблице ниже.</w:t>
      </w:r>
    </w:p>
    <w:bookmarkEnd w:id="118"/>
    <w:p w:rsidR="003D6222" w:rsidRDefault="002045E4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/>
      </w:tblPr>
      <w:tblGrid>
        <w:gridCol w:w="1622"/>
        <w:gridCol w:w="1627"/>
        <w:gridCol w:w="1184"/>
        <w:gridCol w:w="1481"/>
        <w:gridCol w:w="1629"/>
        <w:gridCol w:w="2212"/>
      </w:tblGrid>
      <w:tr w:rsidR="003D6222" w:rsidTr="00297A4E">
        <w:trPr>
          <w:tblHeader/>
          <w:jc w:val="center"/>
        </w:trPr>
        <w:tc>
          <w:tcPr>
            <w:tcW w:w="831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Год</w:t>
            </w:r>
          </w:p>
        </w:tc>
        <w:tc>
          <w:tcPr>
            <w:tcW w:w="220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Основное топливо</w:t>
            </w:r>
          </w:p>
        </w:tc>
        <w:tc>
          <w:tcPr>
            <w:tcW w:w="1969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Резервное/аварийное топливо</w:t>
            </w:r>
          </w:p>
        </w:tc>
      </w:tr>
      <w:tr w:rsidR="00F91CAA" w:rsidTr="00297A4E">
        <w:trPr>
          <w:tblHeader/>
          <w:jc w:val="center"/>
        </w:trPr>
        <w:tc>
          <w:tcPr>
            <w:tcW w:w="831" w:type="pct"/>
            <w:vMerge/>
          </w:tcPr>
          <w:p w:rsidR="003D6222" w:rsidRDefault="003D6222"/>
        </w:tc>
        <w:tc>
          <w:tcPr>
            <w:tcW w:w="83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607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т.у.т.</w:t>
            </w:r>
          </w:p>
        </w:tc>
        <w:tc>
          <w:tcPr>
            <w:tcW w:w="7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т.</w:t>
            </w:r>
          </w:p>
        </w:tc>
        <w:tc>
          <w:tcPr>
            <w:tcW w:w="83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113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 xml:space="preserve">норматив запаса топлива, </w:t>
            </w:r>
          </w:p>
        </w:tc>
      </w:tr>
      <w:tr w:rsidR="003D6222" w:rsidTr="00F91CAA">
        <w:trPr>
          <w:jc w:val="center"/>
        </w:trPr>
        <w:tc>
          <w:tcPr>
            <w:tcW w:w="500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3D6222" w:rsidTr="00F91CAA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</w:tr>
      <w:tr w:rsidR="00F91CA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1066</w:t>
            </w:r>
            <w:r w:rsidR="00D14E45">
              <w:rPr>
                <w:rFonts w:eastAsia="Times New Roman" w:cs="Times New Roman"/>
              </w:rPr>
              <w:t xml:space="preserve">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2050</w:t>
            </w:r>
            <w:r w:rsidR="00D14E45">
              <w:rPr>
                <w:rFonts w:eastAsia="Times New Roman" w:cs="Times New Roman"/>
              </w:rPr>
              <w:t xml:space="preserve">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91CA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1066</w:t>
            </w:r>
            <w:r w:rsidR="00D14E45">
              <w:rPr>
                <w:rFonts w:eastAsia="Times New Roman" w:cs="Times New Roman"/>
              </w:rPr>
              <w:t xml:space="preserve">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2050</w:t>
            </w:r>
            <w:r w:rsidR="00D14E45">
              <w:rPr>
                <w:rFonts w:eastAsia="Times New Roman" w:cs="Times New Roman"/>
              </w:rPr>
              <w:t xml:space="preserve">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1066 ,0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2050 ,0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1066 ,0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2050 ,0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1066 ,0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2050 ,0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1066 ,0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2050 ,0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2033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1066 ,0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2050 ,0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F91CAA">
        <w:trPr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2028-2032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D4607A" w:rsidTr="00F91CAA">
        <w:trPr>
          <w:jc w:val="center"/>
        </w:trPr>
        <w:tc>
          <w:tcPr>
            <w:tcW w:w="83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r>
              <w:rPr>
                <w:rFonts w:eastAsia="Times New Roman" w:cs="Times New Roman"/>
              </w:rPr>
              <w:t>2033</w:t>
            </w:r>
          </w:p>
        </w:tc>
        <w:tc>
          <w:tcPr>
            <w:tcW w:w="8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607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962 ,0</w:t>
            </w:r>
          </w:p>
        </w:tc>
        <w:tc>
          <w:tcPr>
            <w:tcW w:w="7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1850 ,0</w:t>
            </w:r>
          </w:p>
        </w:tc>
        <w:tc>
          <w:tcPr>
            <w:tcW w:w="83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13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4607A" w:rsidRDefault="00D4607A" w:rsidP="00D4607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 w:rsidR="00F357C1" w:rsidRPr="00980D4B" w:rsidRDefault="00F357C1" w:rsidP="00F357C1">
      <w:pPr>
        <w:pStyle w:val="a0"/>
        <w:rPr>
          <w:lang w:val="en-US"/>
        </w:rPr>
      </w:pPr>
    </w:p>
    <w:p w:rsidR="00F357C1" w:rsidRPr="00DC1DFB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9" w:name="_Toc35951467"/>
      <w:bookmarkStart w:id="120" w:name="_Toc147217183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9"/>
      <w:bookmarkEnd w:id="120"/>
    </w:p>
    <w:p w:rsidR="003D6222" w:rsidRDefault="002045E4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/>
      </w:tblPr>
      <w:tblGrid>
        <w:gridCol w:w="637"/>
        <w:gridCol w:w="3946"/>
        <w:gridCol w:w="1331"/>
        <w:gridCol w:w="2072"/>
        <w:gridCol w:w="1769"/>
      </w:tblGrid>
      <w:tr w:rsidR="003D6222" w:rsidTr="00C9415D">
        <w:trPr>
          <w:jc w:val="center"/>
        </w:trPr>
        <w:tc>
          <w:tcPr>
            <w:tcW w:w="61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78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 w:rsidP="00C9415D">
            <w:pPr>
              <w:ind w:left="-242" w:right="-195"/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1275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368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Фактический расход за 2022</w:t>
            </w:r>
          </w:p>
        </w:tc>
      </w:tr>
      <w:tr w:rsidR="003D6222" w:rsidTr="00C9415D">
        <w:trPr>
          <w:jc w:val="center"/>
        </w:trPr>
        <w:tc>
          <w:tcPr>
            <w:tcW w:w="610" w:type="dxa"/>
            <w:vMerge/>
          </w:tcPr>
          <w:p w:rsidR="003D6222" w:rsidRDefault="003D6222"/>
        </w:tc>
        <w:tc>
          <w:tcPr>
            <w:tcW w:w="3780" w:type="dxa"/>
            <w:vMerge/>
          </w:tcPr>
          <w:p w:rsidR="003D6222" w:rsidRDefault="003D6222"/>
        </w:tc>
        <w:tc>
          <w:tcPr>
            <w:tcW w:w="1275" w:type="dxa"/>
            <w:vMerge/>
          </w:tcPr>
          <w:p w:rsidR="003D6222" w:rsidRDefault="003D6222"/>
        </w:tc>
        <w:tc>
          <w:tcPr>
            <w:tcW w:w="198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вт.у.т.</w:t>
            </w:r>
          </w:p>
        </w:tc>
        <w:tc>
          <w:tcPr>
            <w:tcW w:w="169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C9415D">
            <w:pPr>
              <w:jc w:val="center"/>
            </w:pPr>
            <w:r w:rsidRPr="00D03871">
              <w:rPr>
                <w:rFonts w:eastAsia="Times New Roman" w:cs="Times New Roman"/>
              </w:rPr>
              <w:t>т.н.т.</w:t>
            </w:r>
          </w:p>
        </w:tc>
      </w:tr>
      <w:tr w:rsidR="003D6222" w:rsidTr="00C9415D">
        <w:trPr>
          <w:jc w:val="center"/>
        </w:trPr>
        <w:tc>
          <w:tcPr>
            <w:tcW w:w="61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7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27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98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1065,4436</w:t>
            </w:r>
          </w:p>
        </w:tc>
        <w:tc>
          <w:tcPr>
            <w:tcW w:w="16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2048,9300</w:t>
            </w:r>
          </w:p>
        </w:tc>
      </w:tr>
      <w:tr w:rsidR="003D6222" w:rsidTr="00C9415D">
        <w:trPr>
          <w:jc w:val="center"/>
        </w:trPr>
        <w:tc>
          <w:tcPr>
            <w:tcW w:w="61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78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27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198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948,4878</w:t>
            </w:r>
          </w:p>
        </w:tc>
        <w:tc>
          <w:tcPr>
            <w:tcW w:w="1695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1824,0150</w:t>
            </w:r>
          </w:p>
        </w:tc>
      </w:tr>
    </w:tbl>
    <w:p w:rsidR="00F357C1" w:rsidRDefault="00F357C1" w:rsidP="00F357C1">
      <w:pPr>
        <w:ind w:firstLine="709"/>
        <w:jc w:val="both"/>
        <w:rPr>
          <w:rFonts w:cs="Times New Roman"/>
          <w:lang w:eastAsia="ru-RU"/>
        </w:rPr>
      </w:pPr>
    </w:p>
    <w:p w:rsidR="00F357C1" w:rsidRDefault="002045E4" w:rsidP="00F357C1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="00D5605B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="00D5605B"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="00D5605B"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="00D5605B"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="00D5605B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="00D5605B"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="00D5605B"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="00D5605B"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="00D5605B"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="00D5605B"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="00D5605B"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="00D5605B"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="00D5605B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="00D5605B">
        <w:t xml:space="preserve"> </w:t>
      </w:r>
      <w:r w:rsidRPr="00556AE5">
        <w:t>с</w:t>
      </w:r>
      <w:r w:rsidR="00D5605B"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="00D5605B"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="00D5605B"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F357C1" w:rsidRPr="00C6745B" w:rsidRDefault="00F357C1" w:rsidP="00F357C1">
      <w:pPr>
        <w:pStyle w:val="af"/>
        <w:spacing w:before="69" w:line="286" w:lineRule="auto"/>
        <w:ind w:left="0" w:right="120" w:firstLine="0"/>
        <w:jc w:val="both"/>
      </w:pPr>
    </w:p>
    <w:p w:rsidR="00F357C1" w:rsidRPr="00695AD0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1" w:name="_Toc147217184"/>
      <w:bookmarkStart w:id="122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9" w:anchor="bookmark108" w:history="1">
        <w:bookmarkStart w:id="123" w:name="_Toc45625266"/>
        <w:bookmarkStart w:id="124" w:name="_Toc56601070"/>
        <w:bookmarkStart w:id="125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0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</w:t>
        </w:r>
        <w:r w:rsidR="00D5605B">
          <w:rPr>
            <w:sz w:val="24"/>
            <w:szCs w:val="24"/>
          </w:rPr>
          <w:t xml:space="preserve"> </w:t>
        </w:r>
        <w:r w:rsidRPr="00695AD0">
          <w:rPr>
            <w:sz w:val="24"/>
            <w:szCs w:val="24"/>
          </w:rPr>
          <w:t>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1"/>
        <w:bookmarkEnd w:id="123"/>
        <w:bookmarkEnd w:id="124"/>
        <w:bookmarkEnd w:id="125"/>
      </w:hyperlink>
    </w:p>
    <w:p w:rsidR="00F357C1" w:rsidRPr="00DE1227" w:rsidRDefault="00F357C1" w:rsidP="00F357C1">
      <w:pPr>
        <w:pStyle w:val="a0"/>
        <w:jc w:val="center"/>
        <w:rPr>
          <w:lang w:eastAsia="ru-RU"/>
        </w:rPr>
      </w:pPr>
    </w:p>
    <w:p w:rsidR="00ED1C56" w:rsidRDefault="00ED1C56" w:rsidP="00ED1C56">
      <w:pPr>
        <w:pStyle w:val="a0"/>
        <w:ind w:firstLine="709"/>
      </w:pPr>
      <w:r w:rsidRPr="0033164A">
        <w:rPr>
          <w:lang w:eastAsia="ru-RU"/>
        </w:rPr>
        <w:lastRenderedPageBreak/>
        <w:t>Характеристик</w:t>
      </w:r>
      <w:r>
        <w:rPr>
          <w:lang w:eastAsia="ru-RU"/>
        </w:rPr>
        <w:t>а</w:t>
      </w:r>
      <w:r w:rsidRPr="0033164A">
        <w:rPr>
          <w:lang w:eastAsia="ru-RU"/>
        </w:rPr>
        <w:t xml:space="preserve"> топлива предоставлен</w:t>
      </w:r>
      <w:r>
        <w:rPr>
          <w:lang w:eastAsia="ru-RU"/>
        </w:rPr>
        <w:t>а</w:t>
      </w:r>
      <w:r w:rsidRPr="0033164A">
        <w:rPr>
          <w:lang w:eastAsia="ru-RU"/>
        </w:rPr>
        <w:t xml:space="preserve"> в таблице</w:t>
      </w:r>
      <w:r>
        <w:rPr>
          <w:lang w:eastAsia="ru-RU"/>
        </w:rPr>
        <w:t xml:space="preserve"> 8.3.1</w:t>
      </w:r>
    </w:p>
    <w:p w:rsidR="003D6222" w:rsidRDefault="002045E4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/>
      </w:tblPr>
      <w:tblGrid>
        <w:gridCol w:w="523"/>
        <w:gridCol w:w="3725"/>
        <w:gridCol w:w="2421"/>
        <w:gridCol w:w="2726"/>
      </w:tblGrid>
      <w:tr w:rsidR="003D6222" w:rsidTr="00ED1C56">
        <w:trPr>
          <w:jc w:val="center"/>
        </w:trPr>
        <w:tc>
          <w:tcPr>
            <w:tcW w:w="52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70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240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71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Низшая теплота сгорания, ккал/ед.</w:t>
            </w:r>
          </w:p>
        </w:tc>
      </w:tr>
      <w:tr w:rsidR="003D6222" w:rsidTr="00ED1C56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ED1C56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bookmarkEnd w:id="122"/>
    </w:tbl>
    <w:p w:rsidR="002513D0" w:rsidRDefault="002513D0" w:rsidP="00707E36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br w:type="page"/>
      </w:r>
    </w:p>
    <w:p w:rsidR="00F357C1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6" w:name="_Toc35951479"/>
        <w:bookmarkStart w:id="127" w:name="_Toc147217185"/>
        <w:r w:rsidR="002045E4" w:rsidRPr="00B129C5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4</w:t>
        </w:r>
        <w:r w:rsidR="002045E4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6"/>
        <w:bookmarkEnd w:id="127"/>
      </w:hyperlink>
    </w:p>
    <w:p w:rsidR="00F357C1" w:rsidRDefault="00F357C1" w:rsidP="00F357C1">
      <w:pPr>
        <w:rPr>
          <w:lang w:eastAsia="ru-RU"/>
        </w:rPr>
      </w:pPr>
    </w:p>
    <w:p w:rsidR="00F357C1" w:rsidRPr="00F267C5" w:rsidRDefault="002045E4" w:rsidP="00F357C1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Большеулуйск</w:t>
      </w:r>
      <w:r w:rsidR="00ED1C56">
        <w:rPr>
          <w:lang w:eastAsia="ru-RU"/>
        </w:rPr>
        <w:t>ий</w:t>
      </w:r>
      <w:r>
        <w:rPr>
          <w:lang w:eastAsia="ru-RU"/>
        </w:rPr>
        <w:t xml:space="preserve"> сельсовет</w:t>
      </w:r>
      <w:r w:rsidR="00D5605B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="00D5605B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:rsidR="00F357C1" w:rsidRPr="00862479" w:rsidRDefault="00F357C1" w:rsidP="00F357C1">
      <w:pPr>
        <w:rPr>
          <w:lang w:eastAsia="ru-RU"/>
        </w:rPr>
      </w:pPr>
    </w:p>
    <w:p w:rsidR="00F357C1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8" w:name="_Toc35951480"/>
        <w:bookmarkStart w:id="129" w:name="_Toc147217186"/>
        <w:r w:rsidR="002045E4" w:rsidRPr="00B129C5">
          <w:rPr>
            <w:rFonts w:eastAsia="Times New Roman"/>
            <w:sz w:val="24"/>
            <w:szCs w:val="24"/>
          </w:rPr>
          <w:t xml:space="preserve">Часть </w:t>
        </w:r>
        <w:r w:rsidR="002045E4">
          <w:rPr>
            <w:rFonts w:eastAsia="Times New Roman"/>
            <w:sz w:val="24"/>
            <w:szCs w:val="24"/>
          </w:rPr>
          <w:t>5</w:t>
        </w:r>
        <w:r w:rsidR="002045E4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8"/>
        <w:bookmarkEnd w:id="129"/>
      </w:hyperlink>
    </w:p>
    <w:p w:rsidR="00F357C1" w:rsidRPr="00CC48BA" w:rsidRDefault="00F357C1" w:rsidP="00F357C1">
      <w:pPr>
        <w:rPr>
          <w:lang w:eastAsia="ru-RU"/>
        </w:rPr>
      </w:pPr>
    </w:p>
    <w:p w:rsidR="00F357C1" w:rsidRDefault="002045E4" w:rsidP="00F357C1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:rsidR="00F357C1" w:rsidRPr="00502659" w:rsidRDefault="00F357C1" w:rsidP="00F357C1">
      <w:pPr>
        <w:pStyle w:val="a0"/>
      </w:pPr>
    </w:p>
    <w:p w:rsidR="00F357C1" w:rsidRPr="005D7327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0" w:name="_Toc147217187"/>
        <w:r w:rsidR="002045E4" w:rsidRPr="005D7327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9</w:t>
        </w:r>
        <w:r w:rsidR="002045E4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hyperlink w:anchor="bookmark58" w:history="1">
        <w:r w:rsidR="002045E4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2045E4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30"/>
    </w:p>
    <w:p w:rsidR="00F357C1" w:rsidRPr="005D7327" w:rsidRDefault="00F357C1" w:rsidP="00F357C1"/>
    <w:p w:rsidR="00F357C1" w:rsidRPr="005D7327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1" w:name="_Toc30146999"/>
      <w:bookmarkStart w:id="132" w:name="_Toc35951482"/>
      <w:bookmarkStart w:id="133" w:name="_Toc147217188"/>
      <w:r w:rsidRPr="005D7327">
        <w:rPr>
          <w:rFonts w:eastAsia="Times New Roman"/>
          <w:sz w:val="24"/>
          <w:szCs w:val="24"/>
        </w:rPr>
        <w:t xml:space="preserve">Часть 1. </w:t>
      </w:r>
      <w:bookmarkEnd w:id="131"/>
      <w:bookmarkEnd w:id="132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33"/>
    </w:p>
    <w:p w:rsidR="00F357C1" w:rsidRDefault="00F357C1" w:rsidP="00F357C1">
      <w:pPr>
        <w:ind w:firstLine="709"/>
        <w:jc w:val="both"/>
        <w:rPr>
          <w:lang w:eastAsia="ru-RU"/>
        </w:rPr>
      </w:pPr>
    </w:p>
    <w:p w:rsidR="00F357C1" w:rsidRDefault="002045E4" w:rsidP="00F357C1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:rsidR="00F357C1" w:rsidRPr="005D7327" w:rsidRDefault="00F357C1" w:rsidP="00F357C1"/>
    <w:p w:rsidR="00F357C1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4" w:name="_Toc147217189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4"/>
    </w:p>
    <w:p w:rsidR="00F357C1" w:rsidRDefault="00F357C1" w:rsidP="00F357C1">
      <w:pPr>
        <w:rPr>
          <w:lang w:eastAsia="ru-RU"/>
        </w:rPr>
      </w:pPr>
    </w:p>
    <w:p w:rsidR="00F357C1" w:rsidRDefault="002045E4" w:rsidP="00F357C1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:rsidR="00F357C1" w:rsidRDefault="00F357C1" w:rsidP="00F357C1">
      <w:pPr>
        <w:rPr>
          <w:lang w:eastAsia="ru-RU"/>
        </w:rPr>
      </w:pPr>
    </w:p>
    <w:p w:rsidR="003D6222" w:rsidRDefault="003D6222">
      <w:pPr>
        <w:sectPr w:rsidR="003D6222" w:rsidSect="00F357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6222" w:rsidRDefault="002045E4">
      <w:pPr>
        <w:spacing w:before="400" w:after="200"/>
      </w:pPr>
      <w:r>
        <w:rPr>
          <w:b/>
        </w:rPr>
        <w:lastRenderedPageBreak/>
        <w:t>Таблица 9.1.1 - Общий объем инвестиций</w:t>
      </w:r>
    </w:p>
    <w:tbl>
      <w:tblPr>
        <w:tblStyle w:val="a9"/>
        <w:tblW w:w="5000" w:type="pct"/>
        <w:jc w:val="center"/>
        <w:tblLook w:val="04A0"/>
      </w:tblPr>
      <w:tblGrid>
        <w:gridCol w:w="2673"/>
        <w:gridCol w:w="840"/>
        <w:gridCol w:w="841"/>
        <w:gridCol w:w="1006"/>
        <w:gridCol w:w="1344"/>
        <w:gridCol w:w="1177"/>
        <w:gridCol w:w="1177"/>
        <w:gridCol w:w="1177"/>
        <w:gridCol w:w="1177"/>
        <w:gridCol w:w="1180"/>
        <w:gridCol w:w="1180"/>
        <w:gridCol w:w="1198"/>
      </w:tblGrid>
      <w:tr w:rsidR="003D6222" w:rsidRPr="00D5605B" w:rsidTr="00D91A5A">
        <w:trPr>
          <w:jc w:val="center"/>
        </w:trPr>
        <w:tc>
          <w:tcPr>
            <w:tcW w:w="8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Смета проектов</w:t>
            </w:r>
          </w:p>
        </w:tc>
        <w:tc>
          <w:tcPr>
            <w:tcW w:w="2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3D6222">
            <w:pPr>
              <w:jc w:val="center"/>
            </w:pPr>
          </w:p>
        </w:tc>
        <w:tc>
          <w:tcPr>
            <w:tcW w:w="281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2024</w:t>
            </w:r>
          </w:p>
        </w:tc>
        <w:tc>
          <w:tcPr>
            <w:tcW w:w="336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2025</w:t>
            </w:r>
          </w:p>
        </w:tc>
        <w:tc>
          <w:tcPr>
            <w:tcW w:w="44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2026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2027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2028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2029</w:t>
            </w:r>
          </w:p>
        </w:tc>
        <w:tc>
          <w:tcPr>
            <w:tcW w:w="39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2030</w:t>
            </w:r>
          </w:p>
        </w:tc>
        <w:tc>
          <w:tcPr>
            <w:tcW w:w="3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2031</w:t>
            </w:r>
          </w:p>
        </w:tc>
        <w:tc>
          <w:tcPr>
            <w:tcW w:w="3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2032</w:t>
            </w:r>
          </w:p>
        </w:tc>
        <w:tc>
          <w:tcPr>
            <w:tcW w:w="398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Pr="00D5605B" w:rsidRDefault="002045E4">
            <w:pPr>
              <w:jc w:val="center"/>
            </w:pPr>
            <w:r w:rsidRPr="00D5605B">
              <w:rPr>
                <w:rFonts w:eastAsia="Times New Roman" w:cs="Times New Roman"/>
              </w:rPr>
              <w:t>2033</w:t>
            </w:r>
          </w:p>
        </w:tc>
      </w:tr>
      <w:tr w:rsidR="003D6222" w:rsidRPr="00D5605B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Pr="00D5605B" w:rsidRDefault="002045E4">
            <w:r w:rsidRPr="00D5605B">
              <w:rPr>
                <w:rFonts w:eastAsia="Times New Roman" w:cs="Times New Roman"/>
              </w:rPr>
              <w:t>Общий объем инвестиций по муниципальному образованию</w:t>
            </w:r>
          </w:p>
        </w:tc>
      </w:tr>
      <w:tr w:rsidR="00D91A5A" w:rsidRPr="00D5605B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r w:rsidRPr="00D5605B">
              <w:rPr>
                <w:rFonts w:eastAsia="Times New Roman" w:cs="Times New Roman"/>
              </w:rPr>
              <w:t>Стоимость проектов, тыс. руб.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  <w:lang w:val="en-US"/>
              </w:rPr>
              <w:t>300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</w:rPr>
              <w:t>8</w:t>
            </w:r>
            <w:r w:rsidRPr="00D5605B">
              <w:rPr>
                <w:rFonts w:cs="Times New Roman"/>
                <w:lang w:val="en-US"/>
              </w:rPr>
              <w:t>62,37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  <w:color w:val="000000"/>
              </w:rPr>
              <w:t>1400,41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</w:rPr>
              <w:t>1600,41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D91A5A" w:rsidRPr="00D5605B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r w:rsidRPr="00D5605B">
              <w:rPr>
                <w:rFonts w:eastAsia="Times New Roman" w:cs="Times New Roman"/>
                <w:b/>
              </w:rPr>
              <w:t>Стоимость проектов накопленным итогом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b/>
              </w:rPr>
            </w:pPr>
            <w:r w:rsidRPr="00D5605B">
              <w:rPr>
                <w:rFonts w:cs="Times New Roman"/>
                <w:b/>
              </w:rPr>
              <w:t>300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b/>
              </w:rPr>
            </w:pPr>
            <w:r w:rsidRPr="00D5605B">
              <w:rPr>
                <w:rFonts w:cs="Times New Roman"/>
                <w:b/>
              </w:rPr>
              <w:t>862,37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b/>
              </w:rPr>
            </w:pPr>
            <w:r w:rsidRPr="00D5605B">
              <w:rPr>
                <w:rFonts w:cs="Times New Roman"/>
                <w:b/>
                <w:color w:val="000000"/>
              </w:rPr>
              <w:t>1400,41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b/>
                <w:color w:val="A6A6A6"/>
              </w:rPr>
            </w:pPr>
            <w:r w:rsidRPr="00D5605B">
              <w:rPr>
                <w:rFonts w:eastAsia="Times New Roman" w:cs="Times New Roman"/>
                <w:b/>
              </w:rPr>
              <w:t>1600,41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rFonts w:eastAsia="Times New Roman" w:cs="Times New Roman"/>
                <w:color w:val="A6A6A6"/>
              </w:rPr>
            </w:pPr>
            <w:r w:rsidRPr="00D5605B"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b/>
              </w:rPr>
              <w:t>Группа проектов 01 на источниках тепловой энергии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Проект 1-1 «Строительство источника тепловой энергии»</w:t>
            </w:r>
          </w:p>
        </w:tc>
      </w:tr>
      <w:tr w:rsidR="003D6222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3D6222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b/>
              </w:rPr>
              <w:t>Группа проектов 02 на тепловых сетях и сооружениях на них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Проект 2-1 «Строительство тепловых сетей»</w:t>
            </w:r>
          </w:p>
        </w:tc>
      </w:tr>
      <w:tr w:rsidR="003D6222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Проект 2-2 «Строительство сооружений на тепловых сетях»</w:t>
            </w:r>
          </w:p>
        </w:tc>
      </w:tr>
      <w:tr w:rsidR="003D6222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3D6222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3D6222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</w:rPr>
              <w:t xml:space="preserve">ООО </w:t>
            </w:r>
            <w:r>
              <w:rPr>
                <w:rFonts w:eastAsia="Times New Roman" w:cs="Times New Roman"/>
              </w:rPr>
              <w:lastRenderedPageBreak/>
              <w:t>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A6A6A6"/>
              </w:rPr>
              <w:t>0,00</w:t>
            </w:r>
          </w:p>
        </w:tc>
      </w:tr>
      <w:tr w:rsidR="003D6222" w:rsidTr="00297A4E">
        <w:trPr>
          <w:jc w:val="center"/>
        </w:trPr>
        <w:tc>
          <w:tcPr>
            <w:tcW w:w="5000" w:type="pct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lastRenderedPageBreak/>
              <w:t>Проект 2-5 «Рекомендуемые мероприятия на тепловых сетях»</w:t>
            </w:r>
          </w:p>
        </w:tc>
      </w:tr>
      <w:tr w:rsidR="00D91A5A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Default="00D91A5A" w:rsidP="00D91A5A"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Default="00D91A5A" w:rsidP="00D91A5A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Default="00D91A5A" w:rsidP="00D91A5A">
            <w:pPr>
              <w:jc w:val="center"/>
            </w:pPr>
            <w:r w:rsidRPr="00D91A5A">
              <w:rPr>
                <w:rFonts w:cs="Times New Roman"/>
                <w:lang w:val="en-US"/>
              </w:rPr>
              <w:t>300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</w:rPr>
              <w:t>8</w:t>
            </w:r>
            <w:r w:rsidRPr="00D5605B">
              <w:rPr>
                <w:rFonts w:cs="Times New Roman"/>
                <w:lang w:val="en-US"/>
              </w:rPr>
              <w:t>62,37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  <w:color w:val="000000"/>
              </w:rPr>
              <w:t>1400,41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D5605B">
              <w:rPr>
                <w:rFonts w:eastAsia="Times New Roman" w:cs="Times New Roman"/>
              </w:rPr>
              <w:t>1600,41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</w:tr>
      <w:tr w:rsidR="00D91A5A" w:rsidTr="00D91A5A">
        <w:trPr>
          <w:jc w:val="center"/>
        </w:trPr>
        <w:tc>
          <w:tcPr>
            <w:tcW w:w="8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Default="00D91A5A" w:rsidP="00D91A5A">
            <w:r>
              <w:rPr>
                <w:rFonts w:eastAsia="Times New Roman" w:cs="Times New Roman"/>
              </w:rPr>
              <w:t>Стоимость проектов накопленным итогом</w:t>
            </w: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Default="00D91A5A" w:rsidP="00D91A5A">
            <w:pPr>
              <w:jc w:val="center"/>
            </w:pPr>
          </w:p>
        </w:tc>
        <w:tc>
          <w:tcPr>
            <w:tcW w:w="281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Default="00D91A5A" w:rsidP="00D91A5A">
            <w:pPr>
              <w:jc w:val="center"/>
            </w:pPr>
            <w:r w:rsidRPr="00D91A5A">
              <w:rPr>
                <w:rFonts w:cs="Times New Roman"/>
                <w:b/>
              </w:rPr>
              <w:t>300</w:t>
            </w:r>
          </w:p>
        </w:tc>
        <w:tc>
          <w:tcPr>
            <w:tcW w:w="336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  <w:b/>
              </w:rPr>
              <w:t>862,37</w:t>
            </w:r>
          </w:p>
        </w:tc>
        <w:tc>
          <w:tcPr>
            <w:tcW w:w="44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</w:pPr>
            <w:r w:rsidRPr="00D5605B">
              <w:rPr>
                <w:rFonts w:cs="Times New Roman"/>
                <w:b/>
                <w:color w:val="000000"/>
              </w:rPr>
              <w:t>1400,41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D5605B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D5605B">
              <w:rPr>
                <w:rFonts w:eastAsia="Times New Roman" w:cs="Times New Roman"/>
                <w:b/>
              </w:rPr>
              <w:t>1600,41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  <w:tc>
          <w:tcPr>
            <w:tcW w:w="39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D91A5A" w:rsidRPr="00297A4E" w:rsidRDefault="00D91A5A" w:rsidP="00D91A5A">
            <w:pPr>
              <w:jc w:val="center"/>
              <w:rPr>
                <w:color w:val="A6A6A6" w:themeColor="background1" w:themeShade="A6"/>
              </w:rPr>
            </w:pPr>
            <w:r w:rsidRPr="00297A4E">
              <w:rPr>
                <w:rFonts w:eastAsia="Times New Roman" w:cs="Times New Roman"/>
                <w:color w:val="A6A6A6" w:themeColor="background1" w:themeShade="A6"/>
              </w:rPr>
              <w:t>0,00</w:t>
            </w:r>
          </w:p>
        </w:tc>
      </w:tr>
    </w:tbl>
    <w:p w:rsidR="003D6222" w:rsidRDefault="003D6222">
      <w:pPr>
        <w:sectPr w:rsidR="003D6222" w:rsidSect="002513D0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357C1" w:rsidRPr="00152CBC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5" w:name="_Toc30147004"/>
        <w:bookmarkStart w:id="136" w:name="_Toc35951487"/>
        <w:bookmarkStart w:id="137" w:name="_Toc147217190"/>
        <w:r w:rsidR="002045E4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2045E4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D5605B">
        <w:t xml:space="preserve"> </w:t>
      </w:r>
      <w:hyperlink w:anchor="bookmark64" w:history="1">
        <w:r w:rsidR="002045E4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5"/>
        <w:bookmarkEnd w:id="136"/>
        <w:bookmarkEnd w:id="137"/>
      </w:hyperlink>
    </w:p>
    <w:p w:rsidR="00F357C1" w:rsidRPr="00CA1200" w:rsidRDefault="00F357C1" w:rsidP="00F357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F357C1" w:rsidRPr="00CA1200" w:rsidRDefault="002045E4" w:rsidP="00F357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Большеулуйский сельсовет</w:t>
      </w:r>
      <w:r w:rsidR="00D5605B">
        <w:rPr>
          <w:rFonts w:eastAsia="Calibri" w:cs="Times New Roman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:rsidR="00F357C1" w:rsidRPr="0049211C" w:rsidRDefault="00F357C1" w:rsidP="00F357C1">
      <w:pPr>
        <w:jc w:val="both"/>
        <w:rPr>
          <w:rFonts w:cs="Times New Roman"/>
          <w:lang w:eastAsia="ru-RU"/>
        </w:rPr>
      </w:pPr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8" w:name="_Toc30147005"/>
        <w:bookmarkStart w:id="139" w:name="_Toc35951488"/>
        <w:bookmarkStart w:id="140" w:name="_Toc147217191"/>
        <w:r w:rsidR="002045E4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D5605B">
        <w:t xml:space="preserve"> </w:t>
      </w:r>
      <w:hyperlink w:anchor="bookmark65" w:history="1">
        <w:r w:rsidR="002045E4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D5605B">
        <w:t xml:space="preserve"> </w:t>
      </w:r>
      <w:hyperlink w:anchor="bookmark65" w:history="1">
        <w:r w:rsidR="002045E4" w:rsidRPr="00B129C5">
          <w:rPr>
            <w:rFonts w:eastAsia="Times New Roman"/>
            <w:sz w:val="24"/>
            <w:szCs w:val="24"/>
          </w:rPr>
          <w:t>каждом этапе</w:t>
        </w:r>
        <w:bookmarkEnd w:id="138"/>
        <w:bookmarkEnd w:id="139"/>
        <w:bookmarkEnd w:id="140"/>
      </w:hyperlink>
    </w:p>
    <w:p w:rsidR="00F357C1" w:rsidRDefault="00F357C1" w:rsidP="00F357C1">
      <w:pPr>
        <w:rPr>
          <w:lang w:eastAsia="ru-RU"/>
        </w:rPr>
      </w:pPr>
    </w:p>
    <w:p w:rsidR="00ED1C56" w:rsidRDefault="00ED1C56" w:rsidP="00ED1C56">
      <w:pPr>
        <w:pStyle w:val="af"/>
        <w:spacing w:before="69" w:line="288" w:lineRule="auto"/>
        <w:ind w:left="0" w:right="114"/>
        <w:jc w:val="both"/>
        <w:rPr>
          <w:szCs w:val="23"/>
        </w:rPr>
      </w:pPr>
      <w:r>
        <w:rPr>
          <w:szCs w:val="23"/>
        </w:rPr>
        <w:t>В Большеулуйском сельсовете система теплоснабжения (горячего водоснабжения) закрытая.</w:t>
      </w:r>
    </w:p>
    <w:p w:rsidR="00F357C1" w:rsidRPr="00EA3BFF" w:rsidRDefault="00F357C1" w:rsidP="00F357C1">
      <w:pPr>
        <w:rPr>
          <w:lang w:eastAsia="ru-RU"/>
        </w:rPr>
      </w:pPr>
    </w:p>
    <w:p w:rsidR="00F357C1" w:rsidRPr="00B129C5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1" w:name="_Toc35951489"/>
      <w:bookmarkStart w:id="142" w:name="_Toc147217192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41"/>
      <w:bookmarkEnd w:id="142"/>
    </w:p>
    <w:p w:rsidR="00F357C1" w:rsidRDefault="00F357C1" w:rsidP="00F357C1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43" w:name="_Hlk105596411"/>
    </w:p>
    <w:p w:rsidR="00F357C1" w:rsidRPr="00C66BB9" w:rsidRDefault="002045E4" w:rsidP="00F357C1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эффективность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реализации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мероприятий</w:t>
      </w:r>
      <w:r w:rsidR="00D5605B">
        <w:rPr>
          <w:spacing w:val="-1"/>
        </w:rPr>
        <w:t xml:space="preserve"> </w:t>
      </w:r>
      <w:r w:rsidRPr="00C66BB9">
        <w:t>по</w:t>
      </w:r>
      <w:r w:rsidR="00D5605B">
        <w:t xml:space="preserve"> </w:t>
      </w:r>
      <w:r w:rsidRPr="00C66BB9">
        <w:rPr>
          <w:spacing w:val="-1"/>
        </w:rPr>
        <w:t>развитию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схемы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теплоснабжения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выражается</w:t>
      </w:r>
      <w:r w:rsidR="00D5605B">
        <w:rPr>
          <w:spacing w:val="-1"/>
        </w:rPr>
        <w:t xml:space="preserve"> </w:t>
      </w:r>
      <w:r w:rsidRPr="00C66BB9">
        <w:t>в</w:t>
      </w:r>
      <w:r w:rsidR="00D5605B">
        <w:t xml:space="preserve"> </w:t>
      </w:r>
      <w:r w:rsidRPr="00C66BB9">
        <w:rPr>
          <w:spacing w:val="-1"/>
        </w:rPr>
        <w:t>сокращении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эксплуатационных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издержек,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уменьшению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удельных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расходов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топлива</w:t>
      </w:r>
      <w:r w:rsidR="00D5605B">
        <w:rPr>
          <w:spacing w:val="-1"/>
        </w:rPr>
        <w:t xml:space="preserve"> </w:t>
      </w:r>
      <w:r w:rsidRPr="00C66BB9">
        <w:t>на</w:t>
      </w:r>
      <w:r w:rsidR="00D5605B">
        <w:t xml:space="preserve"> </w:t>
      </w:r>
      <w:r w:rsidRPr="00C66BB9">
        <w:rPr>
          <w:spacing w:val="-1"/>
        </w:rPr>
        <w:t>производство</w:t>
      </w:r>
      <w:r w:rsidR="00D5605B">
        <w:rPr>
          <w:spacing w:val="-1"/>
        </w:rPr>
        <w:t xml:space="preserve"> </w:t>
      </w:r>
      <w:r w:rsidRPr="00C66BB9">
        <w:t>тепла,</w:t>
      </w:r>
      <w:r w:rsidR="00D5605B">
        <w:t xml:space="preserve"> </w:t>
      </w:r>
      <w:r w:rsidRPr="00C66BB9">
        <w:t>а</w:t>
      </w:r>
      <w:r w:rsidR="00D5605B">
        <w:t xml:space="preserve"> </w:t>
      </w:r>
      <w:r w:rsidRPr="00C66BB9">
        <w:t>также</w:t>
      </w:r>
      <w:r w:rsidR="00D5605B">
        <w:t xml:space="preserve"> </w:t>
      </w:r>
      <w:r w:rsidRPr="00C66BB9">
        <w:rPr>
          <w:spacing w:val="-2"/>
        </w:rPr>
        <w:t>снижению</w:t>
      </w:r>
      <w:r w:rsidR="00D5605B">
        <w:rPr>
          <w:spacing w:val="-2"/>
        </w:rPr>
        <w:t xml:space="preserve"> </w:t>
      </w:r>
      <w:r w:rsidRPr="00C66BB9">
        <w:rPr>
          <w:spacing w:val="-1"/>
        </w:rPr>
        <w:t>потерь тепла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при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транспортировке.</w:t>
      </w:r>
    </w:p>
    <w:p w:rsidR="00F357C1" w:rsidRPr="00C66BB9" w:rsidRDefault="002045E4" w:rsidP="00F357C1">
      <w:pPr>
        <w:ind w:right="-1" w:firstLine="709"/>
        <w:jc w:val="both"/>
      </w:pPr>
      <w:r w:rsidRPr="00C66BB9">
        <w:t>Для</w:t>
      </w:r>
      <w:r w:rsidR="00D5605B">
        <w:t xml:space="preserve"> </w:t>
      </w:r>
      <w:r w:rsidRPr="00C66BB9">
        <w:rPr>
          <w:spacing w:val="-1"/>
        </w:rPr>
        <w:t>обеспечения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надежного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теплоснабжения</w:t>
      </w:r>
      <w:r w:rsidR="00D5605B">
        <w:rPr>
          <w:spacing w:val="-1"/>
        </w:rPr>
        <w:t xml:space="preserve"> </w:t>
      </w:r>
      <w:r w:rsidRPr="00C66BB9">
        <w:rPr>
          <w:spacing w:val="-2"/>
        </w:rPr>
        <w:t>необходимо</w:t>
      </w:r>
      <w:r w:rsidR="00D5605B">
        <w:rPr>
          <w:spacing w:val="-2"/>
        </w:rPr>
        <w:t xml:space="preserve"> </w:t>
      </w:r>
      <w:r w:rsidRPr="00C66BB9">
        <w:rPr>
          <w:spacing w:val="-1"/>
        </w:rPr>
        <w:t>регулярно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проводить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работы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по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замене</w:t>
      </w:r>
      <w:r w:rsidR="00D5605B">
        <w:rPr>
          <w:spacing w:val="-1"/>
        </w:rPr>
        <w:t xml:space="preserve"> </w:t>
      </w:r>
      <w:r w:rsidRPr="00C66BB9">
        <w:rPr>
          <w:spacing w:val="-1"/>
        </w:rPr>
        <w:t>изношенного</w:t>
      </w:r>
      <w:r w:rsidR="00D5605B">
        <w:rPr>
          <w:spacing w:val="-1"/>
        </w:rPr>
        <w:t xml:space="preserve"> </w:t>
      </w:r>
      <w:r w:rsidRPr="00C66BB9">
        <w:t>и</w:t>
      </w:r>
      <w:r w:rsidR="00D5605B">
        <w:t xml:space="preserve"> </w:t>
      </w:r>
      <w:r w:rsidRPr="00C66BB9">
        <w:rPr>
          <w:spacing w:val="-1"/>
        </w:rPr>
        <w:t>устаревшего</w:t>
      </w:r>
      <w:r w:rsidR="00D5605B">
        <w:rPr>
          <w:spacing w:val="-1"/>
        </w:rPr>
        <w:t xml:space="preserve"> </w:t>
      </w:r>
      <w:r w:rsidRPr="00C66BB9">
        <w:rPr>
          <w:spacing w:val="-2"/>
        </w:rPr>
        <w:t>оборудования,</w:t>
      </w:r>
      <w:r w:rsidR="00D5605B">
        <w:rPr>
          <w:spacing w:val="-2"/>
        </w:rPr>
        <w:t xml:space="preserve"> </w:t>
      </w:r>
      <w:r w:rsidRPr="00C66BB9">
        <w:t>замене</w:t>
      </w:r>
      <w:r w:rsidR="00D5605B">
        <w:t xml:space="preserve"> </w:t>
      </w:r>
      <w:r w:rsidRPr="00C66BB9">
        <w:rPr>
          <w:spacing w:val="-1"/>
        </w:rPr>
        <w:t>тепловых</w:t>
      </w:r>
      <w:r w:rsidR="00D5605B">
        <w:rPr>
          <w:spacing w:val="-1"/>
        </w:rPr>
        <w:t xml:space="preserve"> </w:t>
      </w:r>
      <w:r w:rsidRPr="00C66BB9">
        <w:t>сетей.</w:t>
      </w:r>
      <w:bookmarkEnd w:id="99"/>
    </w:p>
    <w:p w:rsidR="00F357C1" w:rsidRDefault="00F357C1" w:rsidP="00F357C1">
      <w:pPr>
        <w:rPr>
          <w:lang w:eastAsia="ru-RU"/>
        </w:rPr>
      </w:pPr>
    </w:p>
    <w:p w:rsidR="00F357C1" w:rsidRPr="00B129C5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4" w:name="_Toc35951490"/>
      <w:bookmarkStart w:id="145" w:name="_Toc147217193"/>
      <w:r>
        <w:rPr>
          <w:rFonts w:eastAsia="Times New Roman"/>
          <w:sz w:val="24"/>
          <w:szCs w:val="24"/>
        </w:rPr>
        <w:t xml:space="preserve">Часть6.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4"/>
      <w:bookmarkEnd w:id="145"/>
    </w:p>
    <w:p w:rsidR="00F357C1" w:rsidRDefault="00F357C1" w:rsidP="00F357C1">
      <w:pPr>
        <w:ind w:firstLine="567"/>
        <w:rPr>
          <w:lang w:eastAsia="ru-RU"/>
        </w:rPr>
      </w:pPr>
    </w:p>
    <w:p w:rsidR="00F357C1" w:rsidRDefault="002045E4" w:rsidP="00F357C1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:rsidR="00F357C1" w:rsidRPr="006973E4" w:rsidRDefault="00F357C1" w:rsidP="00F357C1">
      <w:pPr>
        <w:rPr>
          <w:lang w:eastAsia="ru-RU"/>
        </w:rPr>
      </w:pPr>
    </w:p>
    <w:p w:rsidR="00F357C1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6" w:name="_Toc30147006"/>
        <w:bookmarkStart w:id="147" w:name="_Toc35951491"/>
        <w:bookmarkStart w:id="148" w:name="_Toc147217194"/>
        <w:r w:rsidR="002045E4" w:rsidRPr="00B129C5">
          <w:rPr>
            <w:rFonts w:eastAsia="Times New Roman"/>
            <w:sz w:val="28"/>
            <w:szCs w:val="28"/>
          </w:rPr>
          <w:t>РАЗДЕЛ</w:t>
        </w:r>
        <w:r w:rsidR="002045E4">
          <w:rPr>
            <w:rFonts w:eastAsia="Times New Roman"/>
            <w:sz w:val="28"/>
            <w:szCs w:val="28"/>
          </w:rPr>
          <w:t xml:space="preserve"> 10. </w:t>
        </w:r>
        <w:r w:rsidR="002045E4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D5605B">
        <w:t xml:space="preserve"> </w:t>
      </w:r>
      <w:hyperlink w:anchor="bookmark66" w:history="1">
        <w:r w:rsidR="002045E4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6"/>
        <w:bookmarkEnd w:id="147"/>
        <w:bookmarkEnd w:id="148"/>
      </w:hyperlink>
    </w:p>
    <w:p w:rsidR="00F357C1" w:rsidRDefault="00F357C1" w:rsidP="00F357C1"/>
    <w:p w:rsidR="00F357C1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9" w:name="_Toc30147007"/>
        <w:bookmarkStart w:id="150" w:name="_Toc35951492"/>
        <w:bookmarkStart w:id="151" w:name="_Toc147217195"/>
        <w:r w:rsidR="002045E4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9"/>
        <w:bookmarkEnd w:id="150"/>
        <w:bookmarkEnd w:id="151"/>
      </w:hyperlink>
    </w:p>
    <w:p w:rsidR="00F357C1" w:rsidRDefault="00F357C1" w:rsidP="00F357C1">
      <w:pPr>
        <w:ind w:left="1" w:firstLine="566"/>
        <w:rPr>
          <w:rFonts w:eastAsia="Times New Roman" w:cs="Times New Roman"/>
        </w:rPr>
      </w:pPr>
    </w:p>
    <w:p w:rsidR="00EE201E" w:rsidRPr="00F92E96" w:rsidRDefault="00EE201E" w:rsidP="00EE201E">
      <w:pPr>
        <w:pStyle w:val="a0"/>
        <w:ind w:firstLine="709"/>
        <w:jc w:val="both"/>
      </w:pPr>
      <w:bookmarkStart w:id="152" w:name="_Hlk146803234"/>
      <w:r w:rsidRPr="00EA58A0">
        <w:t xml:space="preserve">На территории </w:t>
      </w:r>
      <w:r>
        <w:t>Большеулуйского сельсовета</w:t>
      </w:r>
      <w:r w:rsidRPr="00EA58A0">
        <w:t xml:space="preserve"> статус единой теплоснабжающей организации может быть присвоен </w:t>
      </w:r>
      <w:r w:rsidRPr="00ED1C56">
        <w:rPr>
          <w:rFonts w:cs="Times New Roman"/>
          <w:szCs w:val="24"/>
        </w:rPr>
        <w:t>ООО «КоммунСтройСервис»</w:t>
      </w:r>
      <w:r w:rsidRPr="00EA58A0">
        <w:t>согласно критериям.</w:t>
      </w:r>
    </w:p>
    <w:bookmarkEnd w:id="152"/>
    <w:p w:rsidR="00F357C1" w:rsidRPr="0049211C" w:rsidRDefault="00F357C1" w:rsidP="00F357C1"/>
    <w:p w:rsidR="00F357C1" w:rsidRPr="002F5F14" w:rsidRDefault="003A2D7F" w:rsidP="00F357C1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53" w:name="_Toc30147008"/>
        <w:bookmarkStart w:id="154" w:name="_Toc147217196"/>
        <w:bookmarkStart w:id="155" w:name="_Toc35951493"/>
        <w:r w:rsidR="002045E4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43"/>
        <w:bookmarkEnd w:id="153"/>
        <w:bookmarkEnd w:id="154"/>
      </w:hyperlink>
    </w:p>
    <w:p w:rsidR="00EE201E" w:rsidRDefault="00EE201E" w:rsidP="00EE201E">
      <w:pPr>
        <w:ind w:firstLine="709"/>
        <w:jc w:val="both"/>
        <w:rPr>
          <w:rFonts w:cs="Times New Roman"/>
          <w:szCs w:val="24"/>
        </w:rPr>
      </w:pPr>
    </w:p>
    <w:p w:rsidR="00EE201E" w:rsidRDefault="00EE201E" w:rsidP="00EE201E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Границами зоны деятельности ЕТО </w:t>
      </w:r>
      <w:r w:rsidRPr="00ED1C56">
        <w:rPr>
          <w:rFonts w:cs="Times New Roman"/>
          <w:szCs w:val="24"/>
        </w:rPr>
        <w:t>ООО «КоммунСтройСервис».</w:t>
      </w:r>
      <w:r>
        <w:rPr>
          <w:rFonts w:cs="Times New Roman"/>
          <w:szCs w:val="24"/>
        </w:rPr>
        <w:t>является зона действия котельных, от которых осуществляется обеспечение тепловой энергией потребителей:</w:t>
      </w:r>
    </w:p>
    <w:p w:rsidR="00EE201E" w:rsidRDefault="00EE201E" w:rsidP="00EE201E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- Котельная №1 (ЦК),</w:t>
      </w:r>
      <w:r w:rsidRPr="00ED1C56">
        <w:rPr>
          <w:rFonts w:cs="Times New Roman"/>
          <w:szCs w:val="24"/>
        </w:rPr>
        <w:t>с. Большой Улуй</w:t>
      </w:r>
    </w:p>
    <w:p w:rsidR="00EE201E" w:rsidRPr="00276A42" w:rsidRDefault="00EE201E" w:rsidP="00EE201E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- </w:t>
      </w:r>
      <w:r w:rsidRPr="00ED1C56">
        <w:rPr>
          <w:rFonts w:cs="Times New Roman"/>
          <w:szCs w:val="24"/>
        </w:rPr>
        <w:t>БМК NR-2000 2ПрА</w:t>
      </w:r>
    </w:p>
    <w:p w:rsidR="00DC4B97" w:rsidRDefault="00DC4B97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6" w:name="_Toc30147009"/>
        <w:bookmarkStart w:id="157" w:name="_Toc35951494"/>
        <w:bookmarkStart w:id="158" w:name="_Toc147217197"/>
        <w:r w:rsidR="002045E4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D5605B">
        <w:t xml:space="preserve"> </w:t>
      </w:r>
      <w:hyperlink w:anchor="bookmark69" w:history="1">
        <w:r w:rsidR="002045E4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6"/>
        <w:bookmarkEnd w:id="157"/>
        <w:bookmarkEnd w:id="158"/>
      </w:hyperlink>
    </w:p>
    <w:p w:rsidR="00F357C1" w:rsidRDefault="00F357C1" w:rsidP="00F357C1">
      <w:pPr>
        <w:ind w:left="1" w:firstLine="566"/>
        <w:rPr>
          <w:rFonts w:eastAsia="Times New Roman" w:cs="Times New Roman"/>
        </w:rPr>
      </w:pP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Согласно пункту 7 ПП РФ № 808 от 08.08.2012 г. критериями определения единой теплоснабжающей организации являются: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</w:t>
      </w:r>
      <w:r w:rsidRPr="000B61EB">
        <w:rPr>
          <w:rFonts w:eastAsia="Times New Roman" w:cs="Times New Roman"/>
        </w:rPr>
        <w:lastRenderedPageBreak/>
        <w:t>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F357C1" w:rsidRPr="000B61EB" w:rsidRDefault="002045E4" w:rsidP="00F357C1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Большеулуйский сельсовет</w:t>
      </w:r>
      <w:r w:rsidRPr="000B61EB">
        <w:rPr>
          <w:rFonts w:eastAsia="Times New Roman" w:cs="Times New Roman"/>
        </w:rPr>
        <w:t>:</w:t>
      </w:r>
    </w:p>
    <w:p w:rsidR="00F357C1" w:rsidRPr="00591323" w:rsidRDefault="00F357C1" w:rsidP="00F357C1"/>
    <w:p w:rsidR="00F357C1" w:rsidRDefault="002045E4" w:rsidP="00F357C1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соответствии с критериями определения ЕТО, установленной постановлением правительства РФ от 08.08.2012 г. № 808 «Об организации теплоснабжения в Российской федерации…» </w:t>
      </w:r>
      <w:r w:rsidRPr="00ED1C56">
        <w:rPr>
          <w:rFonts w:cs="Times New Roman"/>
          <w:szCs w:val="24"/>
        </w:rPr>
        <w:t>предлагается присвоить статус единой теплоснабжающей организации</w:t>
      </w:r>
      <w:r w:rsidR="00ED1C56" w:rsidRPr="00ED1C56">
        <w:rPr>
          <w:rFonts w:eastAsia="Times New Roman" w:cs="Times New Roman"/>
          <w:szCs w:val="24"/>
        </w:rPr>
        <w:t>ООО «КоммунСтройСервис».</w:t>
      </w:r>
    </w:p>
    <w:p w:rsidR="00ED1C56" w:rsidRDefault="00EE201E" w:rsidP="00ED1C56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ED1C56">
        <w:rPr>
          <w:rFonts w:cs="Times New Roman"/>
          <w:szCs w:val="24"/>
        </w:rPr>
        <w:t xml:space="preserve">раницами зоны деятельности ЕТО </w:t>
      </w:r>
      <w:r w:rsidR="00ED1C56" w:rsidRPr="00ED1C56">
        <w:rPr>
          <w:rFonts w:cs="Times New Roman"/>
          <w:szCs w:val="24"/>
        </w:rPr>
        <w:t>ООО «КоммунСтройСервис».</w:t>
      </w:r>
      <w:r w:rsidR="00ED1C56">
        <w:rPr>
          <w:rFonts w:cs="Times New Roman"/>
          <w:szCs w:val="24"/>
        </w:rPr>
        <w:t>является зона действия котельных, от которых осуществляется обеспечение тепловой энергией потребителей:</w:t>
      </w:r>
    </w:p>
    <w:p w:rsidR="00ED1C56" w:rsidRDefault="00ED1C56" w:rsidP="00ED1C56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- Котельная №1 (ЦК),</w:t>
      </w:r>
      <w:r w:rsidRPr="00ED1C56">
        <w:rPr>
          <w:rFonts w:cs="Times New Roman"/>
          <w:szCs w:val="24"/>
        </w:rPr>
        <w:t>с. Большой Улуй</w:t>
      </w:r>
    </w:p>
    <w:p w:rsidR="00ED1C56" w:rsidRPr="00276A42" w:rsidRDefault="00ED1C56" w:rsidP="00ED1C56">
      <w:pPr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- </w:t>
      </w:r>
      <w:r w:rsidRPr="00ED1C56">
        <w:rPr>
          <w:rFonts w:cs="Times New Roman"/>
          <w:szCs w:val="24"/>
        </w:rPr>
        <w:t>БМК NR-2000 2ПрА</w:t>
      </w:r>
    </w:p>
    <w:p w:rsidR="00F357C1" w:rsidRPr="00276A42" w:rsidRDefault="00F357C1" w:rsidP="00ED1C56">
      <w:pPr>
        <w:ind w:firstLine="709"/>
        <w:rPr>
          <w:lang w:eastAsia="ru-RU"/>
        </w:rPr>
      </w:pPr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9" w:name="_Toc30147010"/>
        <w:bookmarkStart w:id="160" w:name="_Toc35951495"/>
        <w:bookmarkStart w:id="161" w:name="_Toc147217198"/>
        <w:r w:rsidR="002045E4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D5605B">
        <w:t xml:space="preserve"> </w:t>
      </w:r>
      <w:hyperlink w:anchor="bookmark70" w:history="1">
        <w:r w:rsidR="002045E4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9"/>
        <w:bookmarkEnd w:id="160"/>
        <w:bookmarkEnd w:id="161"/>
      </w:hyperlink>
    </w:p>
    <w:p w:rsidR="00F357C1" w:rsidRDefault="00F357C1" w:rsidP="00F357C1">
      <w:pPr>
        <w:pStyle w:val="af"/>
        <w:spacing w:line="288" w:lineRule="auto"/>
        <w:ind w:right="119"/>
        <w:jc w:val="both"/>
      </w:pPr>
    </w:p>
    <w:p w:rsidR="00F357C1" w:rsidRPr="0049211C" w:rsidRDefault="002045E4" w:rsidP="00F357C1">
      <w:pPr>
        <w:pStyle w:val="af"/>
        <w:spacing w:line="288" w:lineRule="auto"/>
        <w:ind w:right="119" w:firstLine="451"/>
        <w:jc w:val="both"/>
      </w:pPr>
      <w:r w:rsidRPr="00556AE5">
        <w:t>Вр</w:t>
      </w:r>
      <w:r w:rsidRPr="00556AE5">
        <w:rPr>
          <w:spacing w:val="1"/>
        </w:rPr>
        <w:t>а</w:t>
      </w:r>
      <w:r w:rsidRPr="00556AE5">
        <w:t>мкахр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="00D5605B">
        <w:rPr>
          <w:spacing w:val="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:rsidR="00DC4B97" w:rsidRDefault="00DC4B97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2" w:name="_Toc30147011"/>
        <w:bookmarkStart w:id="163" w:name="_Toc35951496"/>
        <w:bookmarkStart w:id="164" w:name="_Toc147217199"/>
        <w:r w:rsidR="002045E4">
          <w:rPr>
            <w:rFonts w:eastAsia="Times New Roman"/>
            <w:sz w:val="24"/>
            <w:szCs w:val="24"/>
          </w:rPr>
          <w:t xml:space="preserve">Часть 5. Реестр </w:t>
        </w:r>
        <w:r w:rsidR="002045E4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D5605B">
        <w:t xml:space="preserve"> </w:t>
      </w:r>
      <w:hyperlink w:anchor="bookmark71" w:history="1">
        <w:r w:rsidR="002045E4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D5605B">
        <w:t xml:space="preserve"> </w:t>
      </w:r>
      <w:hyperlink w:anchor="bookmark71" w:history="1">
        <w:r w:rsidR="002045E4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2"/>
        <w:bookmarkEnd w:id="163"/>
        <w:bookmarkEnd w:id="164"/>
      </w:hyperlink>
    </w:p>
    <w:p w:rsidR="00F357C1" w:rsidRDefault="00F357C1" w:rsidP="00F357C1">
      <w:pPr>
        <w:pStyle w:val="af"/>
        <w:spacing w:line="288" w:lineRule="auto"/>
        <w:ind w:right="111"/>
        <w:jc w:val="both"/>
      </w:pPr>
    </w:p>
    <w:p w:rsidR="00F357C1" w:rsidRDefault="002045E4" w:rsidP="00F357C1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="00D5605B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="00D5605B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="00D5605B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</w:rPr>
        <w:t>в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</w:rPr>
        <w:t>в</w:t>
      </w:r>
      <w:r w:rsidR="003341E7">
        <w:rPr>
          <w:rFonts w:eastAsia="Times New Roman" w:cs="Times New Roman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="00D5605B">
        <w:rPr>
          <w:rFonts w:eastAsia="Times New Roman" w:cs="Times New Roman"/>
        </w:rPr>
        <w:t xml:space="preserve"> </w:t>
      </w:r>
      <w:r>
        <w:rPr>
          <w:rFonts w:eastAsia="Times New Roman" w:cs="Times New Roman"/>
          <w:spacing w:val="-1"/>
        </w:rPr>
        <w:t>Большеулуйский сельсовет</w:t>
      </w:r>
      <w:r w:rsidRPr="004E2A7D">
        <w:rPr>
          <w:rFonts w:eastAsia="Times New Roman" w:cs="Times New Roman"/>
        </w:rPr>
        <w:t>.</w:t>
      </w:r>
    </w:p>
    <w:p w:rsidR="003D6222" w:rsidRDefault="002045E4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/>
      </w:tblPr>
      <w:tblGrid>
        <w:gridCol w:w="550"/>
        <w:gridCol w:w="3721"/>
        <w:gridCol w:w="5124"/>
      </w:tblGrid>
      <w:tr w:rsidR="003D6222" w:rsidTr="009858C1">
        <w:trPr>
          <w:jc w:val="center"/>
        </w:trPr>
        <w:tc>
          <w:tcPr>
            <w:tcW w:w="54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70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509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Теплоснабжающая организация</w:t>
            </w:r>
          </w:p>
        </w:tc>
      </w:tr>
      <w:tr w:rsidR="003D6222" w:rsidTr="009858C1">
        <w:trPr>
          <w:jc w:val="center"/>
        </w:trPr>
        <w:tc>
          <w:tcPr>
            <w:tcW w:w="5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70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509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3D6222" w:rsidTr="009858C1">
        <w:trPr>
          <w:jc w:val="center"/>
        </w:trPr>
        <w:tc>
          <w:tcPr>
            <w:tcW w:w="5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70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509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</w:tbl>
    <w:p w:rsidR="00F357C1" w:rsidRPr="00204035" w:rsidRDefault="00F357C1" w:rsidP="00F357C1">
      <w:pPr>
        <w:pStyle w:val="af"/>
        <w:spacing w:line="288" w:lineRule="auto"/>
        <w:ind w:right="111"/>
        <w:jc w:val="center"/>
      </w:pPr>
    </w:p>
    <w:p w:rsidR="00F357C1" w:rsidRPr="00B129C5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5" w:name="_Toc30147012"/>
        <w:bookmarkStart w:id="166" w:name="_Toc35951497"/>
        <w:bookmarkStart w:id="167" w:name="_Toc147217200"/>
        <w:r w:rsidR="002045E4" w:rsidRPr="00B129C5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11</w:t>
        </w:r>
        <w:r w:rsidR="002045E4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hyperlink w:anchor="bookmark72" w:history="1">
        <w:r w:rsidR="002045E4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5"/>
        <w:bookmarkEnd w:id="166"/>
        <w:bookmarkEnd w:id="167"/>
      </w:hyperlink>
    </w:p>
    <w:p w:rsidR="00F357C1" w:rsidRDefault="00F357C1" w:rsidP="00F357C1">
      <w:pPr>
        <w:jc w:val="both"/>
        <w:rPr>
          <w:rFonts w:cs="Times New Roman"/>
          <w:highlight w:val="yellow"/>
          <w:lang w:eastAsia="ru-RU"/>
        </w:rPr>
      </w:pPr>
    </w:p>
    <w:p w:rsidR="009858C1" w:rsidRDefault="009858C1" w:rsidP="009858C1">
      <w:pPr>
        <w:pStyle w:val="af"/>
        <w:spacing w:before="11" w:line="287" w:lineRule="auto"/>
        <w:ind w:right="110" w:firstLine="567"/>
        <w:jc w:val="both"/>
      </w:pPr>
      <w:bookmarkStart w:id="168" w:name="_Hlk147144532"/>
      <w:r w:rsidRPr="00EA58A0">
        <w:t xml:space="preserve">Распределение тепловой нагрузки между источниками тепловой энергии в </w:t>
      </w:r>
      <w:r>
        <w:t>Большеулуйском сельсовете</w:t>
      </w:r>
      <w:r w:rsidRPr="00EA58A0">
        <w:t xml:space="preserve"> не требуется.</w:t>
      </w:r>
    </w:p>
    <w:bookmarkEnd w:id="168"/>
    <w:p w:rsidR="00F357C1" w:rsidRPr="0032070C" w:rsidRDefault="00F357C1" w:rsidP="009858C1">
      <w:pPr>
        <w:pStyle w:val="af"/>
        <w:spacing w:before="11" w:line="287" w:lineRule="auto"/>
        <w:ind w:right="110" w:firstLine="567"/>
        <w:jc w:val="both"/>
      </w:pPr>
    </w:p>
    <w:p w:rsidR="00F357C1" w:rsidRPr="00B129C5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9" w:name="_Toc35951498"/>
        <w:bookmarkStart w:id="170" w:name="_Toc30147013"/>
        <w:bookmarkStart w:id="171" w:name="_Toc147217201"/>
        <w:r w:rsidR="002045E4" w:rsidRPr="00B129C5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12</w:t>
        </w:r>
        <w:r w:rsidR="002045E4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9"/>
        <w:bookmarkEnd w:id="170"/>
        <w:bookmarkEnd w:id="171"/>
      </w:hyperlink>
    </w:p>
    <w:p w:rsidR="00F357C1" w:rsidRDefault="00F357C1" w:rsidP="00F357C1">
      <w:pPr>
        <w:jc w:val="both"/>
        <w:rPr>
          <w:rFonts w:cs="Times New Roman"/>
          <w:highlight w:val="yellow"/>
          <w:lang w:eastAsia="ru-RU"/>
        </w:rPr>
      </w:pPr>
    </w:p>
    <w:p w:rsidR="009858C1" w:rsidRDefault="009858C1" w:rsidP="009858C1">
      <w:pPr>
        <w:pStyle w:val="a0"/>
        <w:ind w:firstLine="709"/>
        <w:jc w:val="both"/>
        <w:rPr>
          <w:lang w:eastAsia="ru-RU"/>
        </w:rPr>
      </w:pPr>
      <w:bookmarkStart w:id="172" w:name="_Hlk147144558"/>
      <w:r>
        <w:rPr>
          <w:lang w:eastAsia="ru-RU"/>
        </w:rPr>
        <w:t xml:space="preserve">На территории муниципального образования Большеулуйский сельсовет бесхозяйные тепловые </w:t>
      </w:r>
      <w:r w:rsidRPr="00EA58A0">
        <w:rPr>
          <w:lang w:eastAsia="ru-RU"/>
        </w:rPr>
        <w:t>сети отсутствуют.</w:t>
      </w:r>
    </w:p>
    <w:bookmarkEnd w:id="172"/>
    <w:p w:rsidR="00F357C1" w:rsidRPr="001B59A7" w:rsidRDefault="00F357C1" w:rsidP="00F357C1">
      <w:pPr>
        <w:pStyle w:val="a0"/>
        <w:rPr>
          <w:lang w:eastAsia="ru-RU"/>
        </w:rPr>
      </w:pPr>
    </w:p>
    <w:p w:rsidR="00F357C1" w:rsidRPr="004579C0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3" w:name="_Toc147217202"/>
        <w:r w:rsidR="002045E4" w:rsidRPr="00F70490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13</w:t>
        </w:r>
        <w:r w:rsidR="002045E4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3341E7">
        <w:t xml:space="preserve"> </w:t>
      </w:r>
      <w:hyperlink w:anchor="bookmark74" w:history="1">
        <w:r w:rsidR="002045E4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3341E7">
        <w:t xml:space="preserve"> </w:t>
      </w:r>
      <w:hyperlink w:anchor="bookmark74" w:history="1">
        <w:r w:rsidR="002045E4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3341E7">
        <w:t xml:space="preserve"> </w:t>
      </w:r>
      <w:hyperlink w:anchor="bookmark74" w:history="1">
        <w:r w:rsidR="002045E4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2045E4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3"/>
    </w:p>
    <w:p w:rsidR="00F357C1" w:rsidRPr="00F70490" w:rsidRDefault="00F357C1" w:rsidP="00F357C1">
      <w:pPr>
        <w:rPr>
          <w:lang w:eastAsia="ru-RU"/>
        </w:rPr>
      </w:pPr>
    </w:p>
    <w:p w:rsidR="00F357C1" w:rsidRPr="00B129C5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4" w:name="_Toc30147015"/>
        <w:bookmarkStart w:id="175" w:name="_Toc35951500"/>
        <w:bookmarkStart w:id="176" w:name="_Toc147217203"/>
        <w:r w:rsidR="002045E4" w:rsidRPr="00B129C5">
          <w:rPr>
            <w:rFonts w:eastAsia="Times New Roman"/>
            <w:sz w:val="24"/>
            <w:szCs w:val="24"/>
          </w:rPr>
          <w:t>Часть 1.Описание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решений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(на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основе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утвержденной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региональной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(межрегиональной)</w:t>
        </w:r>
      </w:hyperlink>
      <w:r w:rsidR="003341E7">
        <w:t xml:space="preserve"> </w:t>
      </w:r>
      <w:hyperlink w:anchor="bookmark75" w:history="1">
        <w:r w:rsidR="002045E4" w:rsidRPr="00B129C5">
          <w:rPr>
            <w:rFonts w:eastAsia="Times New Roman"/>
            <w:sz w:val="24"/>
            <w:szCs w:val="24"/>
          </w:rPr>
          <w:t>программы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газификации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жилищно-коммунального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хозяйства,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промышленных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и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иных</w:t>
        </w:r>
      </w:hyperlink>
      <w:r w:rsidR="003341E7">
        <w:t xml:space="preserve"> </w:t>
      </w:r>
      <w:hyperlink w:anchor="bookmark75" w:history="1">
        <w:r w:rsidR="002045E4" w:rsidRPr="00B129C5">
          <w:rPr>
            <w:rFonts w:eastAsia="Times New Roman"/>
            <w:sz w:val="24"/>
            <w:szCs w:val="24"/>
          </w:rPr>
          <w:t>организаций)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о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развитии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соответствующей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системы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газоснабжения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в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части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B129C5">
          <w:rPr>
            <w:rFonts w:eastAsia="Times New Roman"/>
            <w:sz w:val="24"/>
            <w:szCs w:val="24"/>
          </w:rPr>
          <w:t>обеспечения</w:t>
        </w:r>
      </w:hyperlink>
      <w:r w:rsidR="003341E7">
        <w:t xml:space="preserve"> </w:t>
      </w:r>
      <w:hyperlink w:anchor="bookmark75" w:history="1">
        <w:r w:rsidR="002045E4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4"/>
        <w:bookmarkEnd w:id="175"/>
        <w:bookmarkEnd w:id="176"/>
      </w:hyperlink>
    </w:p>
    <w:p w:rsidR="00F357C1" w:rsidRDefault="00F357C1" w:rsidP="00F357C1">
      <w:pPr>
        <w:jc w:val="both"/>
        <w:rPr>
          <w:rFonts w:cs="Times New Roman"/>
          <w:highlight w:val="yellow"/>
          <w:lang w:eastAsia="ru-RU"/>
        </w:rPr>
      </w:pPr>
    </w:p>
    <w:p w:rsidR="009858C1" w:rsidRPr="004C7783" w:rsidRDefault="009858C1" w:rsidP="009858C1">
      <w:pPr>
        <w:ind w:firstLine="709"/>
        <w:jc w:val="both"/>
        <w:rPr>
          <w:rFonts w:eastAsiaTheme="minorEastAsia" w:cs="Times New Roman"/>
          <w:szCs w:val="24"/>
          <w:lang w:eastAsia="ru-RU"/>
        </w:rPr>
      </w:pPr>
      <w:r w:rsidRPr="004C7783">
        <w:rPr>
          <w:rFonts w:eastAsiaTheme="minorEastAsia" w:cs="Times New Roman"/>
          <w:szCs w:val="24"/>
          <w:lang w:eastAsia="ru-RU"/>
        </w:rPr>
        <w:t xml:space="preserve">На территории </w:t>
      </w:r>
      <w:r>
        <w:rPr>
          <w:rFonts w:eastAsiaTheme="minorEastAsia" w:cs="Times New Roman"/>
          <w:szCs w:val="24"/>
          <w:lang w:eastAsia="ru-RU"/>
        </w:rPr>
        <w:t xml:space="preserve">Большеулуйского сельсовета </w:t>
      </w:r>
      <w:r w:rsidRPr="004C7783">
        <w:rPr>
          <w:rFonts w:eastAsiaTheme="minorEastAsia" w:cs="Times New Roman"/>
          <w:szCs w:val="24"/>
          <w:lang w:eastAsia="ru-RU"/>
        </w:rPr>
        <w:t>газификация субъекта не планируется</w:t>
      </w:r>
      <w:r>
        <w:rPr>
          <w:rFonts w:eastAsiaTheme="minorEastAsia" w:cs="Times New Roman"/>
          <w:szCs w:val="24"/>
          <w:lang w:eastAsia="ru-RU"/>
        </w:rPr>
        <w:t>.</w:t>
      </w:r>
    </w:p>
    <w:p w:rsidR="00F357C1" w:rsidRPr="0049211C" w:rsidRDefault="00F357C1" w:rsidP="00F357C1">
      <w:pPr>
        <w:jc w:val="both"/>
        <w:rPr>
          <w:rFonts w:cs="Times New Roman"/>
          <w:lang w:eastAsia="ru-RU"/>
        </w:rPr>
      </w:pPr>
    </w:p>
    <w:p w:rsidR="00F357C1" w:rsidRDefault="002045E4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7" w:name="_Toc30147016"/>
      <w:bookmarkStart w:id="178" w:name="_Toc35951501"/>
      <w:bookmarkStart w:id="179" w:name="_Toc147217204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7"/>
      <w:bookmarkEnd w:id="178"/>
      <w:bookmarkEnd w:id="179"/>
    </w:p>
    <w:p w:rsidR="00F357C1" w:rsidRDefault="00F357C1" w:rsidP="00F357C1">
      <w:pPr>
        <w:rPr>
          <w:lang w:eastAsia="ru-RU"/>
        </w:rPr>
      </w:pPr>
    </w:p>
    <w:p w:rsidR="00F357C1" w:rsidRPr="00A90E84" w:rsidRDefault="002045E4" w:rsidP="00F357C1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:rsidR="00DC4B97" w:rsidRDefault="00DC4B97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:rsidR="00F357C1" w:rsidRPr="00C62CEB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0" w:name="_Toc30147017"/>
        <w:bookmarkStart w:id="181" w:name="_Toc147217205"/>
        <w:r w:rsidR="002045E4" w:rsidRPr="00C62CEB">
          <w:rPr>
            <w:rFonts w:eastAsia="Times New Roman"/>
            <w:sz w:val="24"/>
            <w:szCs w:val="24"/>
          </w:rPr>
          <w:t>Часть 3.Предложения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по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корректировке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утвержденной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(разработке)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региональной</w:t>
        </w:r>
      </w:hyperlink>
      <w:r w:rsidR="003341E7">
        <w:t xml:space="preserve"> </w:t>
      </w:r>
      <w:hyperlink w:anchor="bookmark77" w:history="1">
        <w:r w:rsidR="002045E4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3341E7">
        <w:t xml:space="preserve"> </w:t>
      </w:r>
      <w:hyperlink w:anchor="bookmark77" w:history="1">
        <w:r w:rsidR="002045E4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3341E7">
        <w:t xml:space="preserve"> </w:t>
      </w:r>
      <w:hyperlink w:anchor="bookmark77" w:history="1">
        <w:r w:rsidR="002045E4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3341E7">
        <w:t xml:space="preserve"> </w:t>
      </w:r>
      <w:hyperlink w:anchor="bookmark77" w:history="1">
        <w:r w:rsidR="002045E4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55"/>
        <w:bookmarkEnd w:id="180"/>
        <w:bookmarkEnd w:id="181"/>
      </w:hyperlink>
    </w:p>
    <w:p w:rsidR="00F357C1" w:rsidRDefault="00F357C1" w:rsidP="00F357C1">
      <w:pPr>
        <w:pStyle w:val="af"/>
        <w:ind w:left="824" w:firstLine="0"/>
        <w:rPr>
          <w:spacing w:val="-2"/>
        </w:rPr>
      </w:pPr>
    </w:p>
    <w:p w:rsidR="00F357C1" w:rsidRPr="00110DA8" w:rsidRDefault="002045E4" w:rsidP="009858C1">
      <w:pPr>
        <w:pStyle w:val="af"/>
        <w:ind w:left="0" w:firstLine="709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="003341E7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bookmarkStart w:id="182" w:name="OLE_LINK229"/>
      <w:bookmarkStart w:id="183" w:name="OLE_LINK230"/>
      <w:bookmarkEnd w:id="182"/>
      <w:bookmarkEnd w:id="183"/>
      <w:r w:rsidR="003341E7">
        <w:rPr>
          <w:spacing w:val="-2"/>
        </w:rPr>
        <w:t xml:space="preserve"> </w:t>
      </w:r>
      <w:r>
        <w:rPr>
          <w:spacing w:val="-2"/>
        </w:rPr>
        <w:t>Большеулуйск</w:t>
      </w:r>
      <w:r w:rsidR="009858C1">
        <w:rPr>
          <w:spacing w:val="-2"/>
        </w:rPr>
        <w:t>ого</w:t>
      </w:r>
      <w:r>
        <w:rPr>
          <w:spacing w:val="-2"/>
        </w:rPr>
        <w:t xml:space="preserve"> сельсовет</w:t>
      </w:r>
      <w:r w:rsidR="009858C1">
        <w:rPr>
          <w:spacing w:val="-2"/>
        </w:rPr>
        <w:t>а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:rsidR="00F357C1" w:rsidRPr="0049211C" w:rsidRDefault="00F357C1" w:rsidP="00F357C1">
      <w:pPr>
        <w:jc w:val="both"/>
        <w:rPr>
          <w:rFonts w:cs="Times New Roman"/>
          <w:lang w:eastAsia="ru-RU"/>
        </w:rPr>
      </w:pPr>
    </w:p>
    <w:p w:rsidR="00F357C1" w:rsidRPr="00C62CEB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4" w:name="_Toc30147018"/>
        <w:bookmarkStart w:id="185" w:name="_Toc35951503"/>
        <w:bookmarkStart w:id="186" w:name="_Toc147217206"/>
        <w:r w:rsidR="002045E4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3341E7">
        <w:t xml:space="preserve"> </w:t>
      </w:r>
      <w:hyperlink w:anchor="bookmark78" w:history="1">
        <w:r w:rsidR="002045E4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3341E7">
        <w:t xml:space="preserve"> </w:t>
      </w:r>
      <w:hyperlink w:anchor="bookmark78" w:history="1">
        <w:r w:rsidR="002045E4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3341E7">
        <w:t xml:space="preserve"> </w:t>
      </w:r>
      <w:hyperlink w:anchor="bookmark78" w:history="1">
        <w:r w:rsidR="002045E4" w:rsidRPr="00C62CEB">
          <w:rPr>
            <w:rFonts w:eastAsia="Times New Roman"/>
            <w:sz w:val="24"/>
            <w:szCs w:val="24"/>
          </w:rPr>
          <w:t>энергии и генерирующихобъектов, включая входящее в их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состав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оборудование,</w:t>
        </w:r>
      </w:hyperlink>
      <w:r w:rsidR="003341E7">
        <w:t xml:space="preserve"> </w:t>
      </w:r>
      <w:hyperlink w:anchor="bookmark78" w:history="1">
        <w:r w:rsidR="002045E4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3341E7">
        <w:t xml:space="preserve"> </w:t>
      </w:r>
      <w:hyperlink w:anchor="bookmark78" w:history="1">
        <w:r w:rsidR="002045E4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4"/>
        <w:bookmarkEnd w:id="185"/>
        <w:bookmarkEnd w:id="186"/>
      </w:hyperlink>
    </w:p>
    <w:p w:rsidR="00F357C1" w:rsidRDefault="00F357C1" w:rsidP="00F357C1">
      <w:pPr>
        <w:pStyle w:val="af"/>
        <w:spacing w:line="288" w:lineRule="auto"/>
        <w:rPr>
          <w:spacing w:val="-2"/>
        </w:rPr>
      </w:pPr>
    </w:p>
    <w:p w:rsidR="00F357C1" w:rsidRPr="00110DA8" w:rsidRDefault="002045E4" w:rsidP="00F357C1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="003341E7">
        <w:rPr>
          <w:spacing w:val="-2"/>
        </w:rPr>
        <w:t xml:space="preserve"> </w:t>
      </w:r>
      <w:r>
        <w:rPr>
          <w:spacing w:val="-2"/>
        </w:rPr>
        <w:t>Большеулуйск</w:t>
      </w:r>
      <w:r w:rsidR="009858C1">
        <w:rPr>
          <w:spacing w:val="-2"/>
        </w:rPr>
        <w:t>ого</w:t>
      </w:r>
      <w:r>
        <w:rPr>
          <w:spacing w:val="-2"/>
        </w:rPr>
        <w:t xml:space="preserve"> сельсовет</w:t>
      </w:r>
      <w:r w:rsidR="009858C1">
        <w:rPr>
          <w:spacing w:val="-2"/>
        </w:rPr>
        <w:t>а</w:t>
      </w:r>
      <w:r w:rsidRPr="00110DA8">
        <w:rPr>
          <w:spacing w:val="-2"/>
        </w:rPr>
        <w:t>, не намечается.</w:t>
      </w:r>
    </w:p>
    <w:p w:rsidR="00F357C1" w:rsidRDefault="00F357C1" w:rsidP="00F357C1">
      <w:pPr>
        <w:jc w:val="both"/>
        <w:rPr>
          <w:rFonts w:cs="Times New Roman"/>
          <w:lang w:eastAsia="ru-RU"/>
        </w:rPr>
      </w:pPr>
    </w:p>
    <w:p w:rsidR="00F357C1" w:rsidRPr="00C62CEB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7" w:name="_Toc30147019"/>
        <w:bookmarkStart w:id="188" w:name="_Toc35951504"/>
        <w:bookmarkStart w:id="189" w:name="_Toc147217207"/>
        <w:r w:rsidR="002045E4" w:rsidRPr="00C62CEB">
          <w:rPr>
            <w:rFonts w:eastAsia="Times New Roman"/>
            <w:sz w:val="24"/>
            <w:szCs w:val="24"/>
          </w:rPr>
          <w:t>Часть 5.Предложения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по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строительству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генерирующих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объектов,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функционирующих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в</w:t>
        </w:r>
      </w:hyperlink>
      <w:r w:rsidR="003341E7">
        <w:t xml:space="preserve"> </w:t>
      </w:r>
      <w:hyperlink w:anchor="bookmark79" w:history="1">
        <w:r w:rsidR="002045E4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3341E7">
        <w:t xml:space="preserve"> </w:t>
      </w:r>
      <w:hyperlink w:anchor="bookmark79" w:history="1">
        <w:r w:rsidR="002045E4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3341E7">
        <w:t xml:space="preserve"> </w:t>
      </w:r>
      <w:hyperlink w:anchor="bookmark79" w:history="1">
        <w:r w:rsidR="002045E4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3341E7">
        <w:t xml:space="preserve"> </w:t>
      </w:r>
      <w:hyperlink w:anchor="bookmark79" w:history="1">
        <w:r w:rsidR="002045E4" w:rsidRPr="00C62CEB">
          <w:rPr>
            <w:rFonts w:eastAsia="Times New Roman"/>
            <w:sz w:val="24"/>
            <w:szCs w:val="24"/>
          </w:rPr>
          <w:t>энергетической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системы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России,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содержащие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в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том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числе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описание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участия</w:t>
        </w:r>
        <w:r w:rsidR="003341E7">
          <w:rPr>
            <w:rFonts w:eastAsia="Times New Roman"/>
            <w:sz w:val="24"/>
            <w:szCs w:val="24"/>
          </w:rPr>
          <w:t xml:space="preserve"> </w:t>
        </w:r>
        <w:r w:rsidR="002045E4" w:rsidRPr="00C62CEB">
          <w:rPr>
            <w:rFonts w:eastAsia="Times New Roman"/>
            <w:sz w:val="24"/>
            <w:szCs w:val="24"/>
          </w:rPr>
          <w:t>указанных</w:t>
        </w:r>
      </w:hyperlink>
      <w:r w:rsidR="003341E7">
        <w:t xml:space="preserve"> </w:t>
      </w:r>
      <w:hyperlink w:anchor="bookmark79" w:history="1">
        <w:r w:rsidR="002045E4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7"/>
        <w:bookmarkEnd w:id="188"/>
        <w:bookmarkEnd w:id="189"/>
      </w:hyperlink>
    </w:p>
    <w:p w:rsidR="00F357C1" w:rsidRDefault="00F357C1" w:rsidP="00F357C1">
      <w:pPr>
        <w:pStyle w:val="af"/>
        <w:spacing w:line="288" w:lineRule="auto"/>
        <w:rPr>
          <w:spacing w:val="-2"/>
        </w:rPr>
      </w:pPr>
    </w:p>
    <w:p w:rsidR="00F357C1" w:rsidRPr="00110DA8" w:rsidRDefault="002045E4" w:rsidP="00F357C1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="003341E7">
        <w:rPr>
          <w:spacing w:val="-2"/>
        </w:rPr>
        <w:t xml:space="preserve"> </w:t>
      </w:r>
      <w:r w:rsidR="009858C1">
        <w:rPr>
          <w:spacing w:val="-2"/>
        </w:rPr>
        <w:t>Большеулуйского сельсовета</w:t>
      </w:r>
      <w:r w:rsidRPr="00110DA8">
        <w:rPr>
          <w:spacing w:val="-2"/>
        </w:rPr>
        <w:t>, не намечается.</w:t>
      </w:r>
    </w:p>
    <w:p w:rsidR="00F357C1" w:rsidRPr="0049211C" w:rsidRDefault="00F357C1" w:rsidP="00F357C1">
      <w:pPr>
        <w:jc w:val="both"/>
        <w:rPr>
          <w:rFonts w:cs="Times New Roman"/>
          <w:lang w:eastAsia="ru-RU"/>
        </w:rPr>
      </w:pPr>
    </w:p>
    <w:p w:rsidR="00F357C1" w:rsidRPr="00C62CEB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0" w:name="_Toc30147020"/>
        <w:bookmarkStart w:id="191" w:name="_Toc35951505"/>
        <w:bookmarkStart w:id="192" w:name="_Toc147217208"/>
        <w:r w:rsidR="002045E4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3341E7">
        <w:t xml:space="preserve"> </w:t>
      </w:r>
      <w:hyperlink w:anchor="bookmark80" w:history="1">
        <w:r w:rsidR="002045E4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3341E7">
        <w:t xml:space="preserve"> </w:t>
      </w:r>
      <w:hyperlink w:anchor="bookmark80" w:history="1">
        <w:r w:rsidR="002045E4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3341E7">
        <w:t xml:space="preserve"> </w:t>
      </w:r>
      <w:hyperlink w:anchor="bookmark80" w:history="1">
        <w:r w:rsidR="002045E4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3341E7">
        <w:t xml:space="preserve"> </w:t>
      </w:r>
      <w:hyperlink w:anchor="bookmark80" w:history="1">
        <w:r w:rsidR="002045E4" w:rsidRPr="00C62CEB">
          <w:rPr>
            <w:rFonts w:eastAsia="Times New Roman"/>
            <w:sz w:val="24"/>
            <w:szCs w:val="24"/>
          </w:rPr>
          <w:t>теплоснабжения</w:t>
        </w:r>
        <w:bookmarkEnd w:id="190"/>
        <w:bookmarkEnd w:id="191"/>
        <w:bookmarkEnd w:id="192"/>
      </w:hyperlink>
    </w:p>
    <w:p w:rsidR="00F357C1" w:rsidRDefault="00F357C1" w:rsidP="00F357C1">
      <w:pPr>
        <w:pStyle w:val="af"/>
        <w:ind w:left="824" w:firstLine="0"/>
        <w:rPr>
          <w:spacing w:val="-2"/>
        </w:rPr>
      </w:pPr>
    </w:p>
    <w:p w:rsidR="00F357C1" w:rsidRPr="0078769E" w:rsidRDefault="002045E4" w:rsidP="00F357C1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F357C1" w:rsidRPr="0049211C" w:rsidRDefault="00F357C1" w:rsidP="00F357C1">
      <w:pPr>
        <w:jc w:val="both"/>
        <w:rPr>
          <w:rFonts w:cs="Times New Roman"/>
          <w:lang w:eastAsia="ru-RU"/>
        </w:rPr>
      </w:pPr>
    </w:p>
    <w:p w:rsidR="00F357C1" w:rsidRPr="00C62CEB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3" w:name="_Toc30147021"/>
        <w:bookmarkStart w:id="194" w:name="_Toc35951506"/>
        <w:bookmarkStart w:id="195" w:name="_Toc147217209"/>
        <w:r w:rsidR="002045E4" w:rsidRPr="00C62CEB">
          <w:rPr>
            <w:rFonts w:eastAsia="Times New Roman"/>
            <w:sz w:val="24"/>
            <w:szCs w:val="24"/>
          </w:rPr>
          <w:t>Часть7. Предложения по корректировке утвержденной (разработке) схемы водоснабжения</w:t>
        </w:r>
      </w:hyperlink>
      <w:r w:rsidR="00147065">
        <w:t xml:space="preserve"> </w:t>
      </w:r>
      <w:hyperlink w:anchor="bookmark81" w:history="1">
        <w:r w:rsidR="002045E4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147065">
        <w:t xml:space="preserve"> </w:t>
      </w:r>
      <w:hyperlink w:anchor="bookmark81" w:history="1">
        <w:r w:rsidR="002045E4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147065">
        <w:t xml:space="preserve"> </w:t>
      </w:r>
      <w:hyperlink w:anchor="bookmark81" w:history="1">
        <w:r w:rsidR="002045E4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147065">
        <w:t xml:space="preserve"> </w:t>
      </w:r>
      <w:hyperlink w:anchor="bookmark81" w:history="1">
        <w:r w:rsidR="002045E4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3"/>
        <w:bookmarkEnd w:id="194"/>
        <w:bookmarkEnd w:id="195"/>
      </w:hyperlink>
    </w:p>
    <w:p w:rsidR="00F357C1" w:rsidRDefault="00F357C1" w:rsidP="00F357C1">
      <w:pPr>
        <w:pStyle w:val="af"/>
        <w:ind w:left="824" w:firstLine="0"/>
        <w:rPr>
          <w:spacing w:val="-2"/>
        </w:rPr>
      </w:pPr>
    </w:p>
    <w:p w:rsidR="00F357C1" w:rsidRPr="0078769E" w:rsidRDefault="002045E4" w:rsidP="00F357C1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F357C1" w:rsidRPr="0097231F" w:rsidRDefault="00F357C1" w:rsidP="00F357C1">
      <w:pPr>
        <w:pStyle w:val="af"/>
        <w:ind w:left="0" w:firstLine="0"/>
      </w:pPr>
    </w:p>
    <w:p w:rsidR="003D6222" w:rsidRDefault="003D6222">
      <w:pPr>
        <w:sectPr w:rsidR="003D6222" w:rsidSect="00F357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57C1" w:rsidRPr="008D6A21" w:rsidRDefault="002045E4" w:rsidP="00F357C1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6" w:name="_Toc147217210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6"/>
    </w:p>
    <w:p w:rsidR="00F357C1" w:rsidRDefault="00F357C1" w:rsidP="00F357C1">
      <w:pPr>
        <w:pStyle w:val="af"/>
      </w:pPr>
    </w:p>
    <w:p w:rsidR="00F357C1" w:rsidRDefault="002045E4" w:rsidP="00F357C1">
      <w:pPr>
        <w:pStyle w:val="af"/>
      </w:pPr>
      <w:r>
        <w:t>Индикаторы развития систем теплоснабжения представлены в таблице.</w:t>
      </w:r>
    </w:p>
    <w:p w:rsidR="003D6222" w:rsidRDefault="002045E4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/>
      </w:tblPr>
      <w:tblGrid>
        <w:gridCol w:w="342"/>
        <w:gridCol w:w="1984"/>
        <w:gridCol w:w="513"/>
        <w:gridCol w:w="1161"/>
        <w:gridCol w:w="1061"/>
        <w:gridCol w:w="1061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4A4FE6" w:rsidTr="004A4FE6">
        <w:trPr>
          <w:tblHeader/>
          <w:jc w:val="center"/>
        </w:trPr>
        <w:tc>
          <w:tcPr>
            <w:tcW w:w="34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№ п/п</w:t>
            </w:r>
          </w:p>
        </w:tc>
        <w:tc>
          <w:tcPr>
            <w:tcW w:w="2355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Наименование теплоисточника</w:t>
            </w:r>
          </w:p>
        </w:tc>
        <w:tc>
          <w:tcPr>
            <w:tcW w:w="109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2028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2029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2030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2031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2032</w:t>
            </w:r>
          </w:p>
        </w:tc>
        <w:tc>
          <w:tcPr>
            <w:tcW w:w="109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2033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405,5098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137,6115</w:t>
            </w:r>
          </w:p>
        </w:tc>
      </w:tr>
      <w:tr w:rsidR="003D6222" w:rsidTr="004A4FE6">
        <w:trPr>
          <w:jc w:val="center"/>
        </w:trPr>
        <w:tc>
          <w:tcPr>
            <w:tcW w:w="2275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по: ООО «КоммунСтройСервис»</w:t>
            </w:r>
          </w:p>
        </w:tc>
        <w:tc>
          <w:tcPr>
            <w:tcW w:w="427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1098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lastRenderedPageBreak/>
              <w:t>Итого по муниципальному образованию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271,5606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0,8637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1,7006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по: ООО «КоммунСтройСервис»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 муниципальному образованию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2,5643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д) коэффициент использования установленной тепловой мощности, о.е.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18,6336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95,3275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по: ООО «КоммунСтройСервис»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 муниципальному образованию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56,9805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546,0317</w:t>
            </w:r>
          </w:p>
        </w:tc>
      </w:tr>
      <w:tr w:rsidR="004A4FE6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227,6282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по: ООО «КоммунСтройСервис»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 муниципальному образованию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386,8299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0 ,0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4A4FE6" w:rsidTr="004A4FE6">
        <w:trPr>
          <w:jc w:val="center"/>
        </w:trPr>
        <w:tc>
          <w:tcPr>
            <w:tcW w:w="2702" w:type="dxa"/>
            <w:gridSpan w:val="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4A4FE6" w:rsidRDefault="004A4FE6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F84C10" w:rsidTr="004A4FE6">
        <w:trPr>
          <w:jc w:val="center"/>
        </w:trPr>
        <w:tc>
          <w:tcPr>
            <w:tcW w:w="2702" w:type="dxa"/>
            <w:gridSpan w:val="3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26,9170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F84C10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29,4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30,4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31,4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32,4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33,4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34,4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35,4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36,4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37,4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38,4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39,4</w:t>
            </w:r>
          </w:p>
        </w:tc>
      </w:tr>
      <w:tr w:rsidR="00F84C10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24,1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25,1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26,1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27,1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28,1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29,1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30,1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31,1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32,1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33,1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34,1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ООО «КоммунСтройСервис»</w:t>
            </w:r>
          </w:p>
        </w:tc>
      </w:tr>
      <w:tr w:rsidR="00F84C10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Котельная № 1 (ЦК)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84C10" w:rsidTr="004A4FE6">
        <w:trPr>
          <w:jc w:val="center"/>
        </w:trPr>
        <w:tc>
          <w:tcPr>
            <w:tcW w:w="34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35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БМК NR-2000 2ПрА</w:t>
            </w:r>
          </w:p>
        </w:tc>
        <w:tc>
          <w:tcPr>
            <w:tcW w:w="109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F84C10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lastRenderedPageBreak/>
              <w:t>Итого по: ООО «КоммунСтройСервис»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F84C10" w:rsidTr="004A4FE6">
        <w:trPr>
          <w:jc w:val="center"/>
        </w:trPr>
        <w:tc>
          <w:tcPr>
            <w:tcW w:w="2702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Итого по муниципальному образованию</w:t>
            </w:r>
          </w:p>
        </w:tc>
        <w:tc>
          <w:tcPr>
            <w:tcW w:w="109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  <w:tc>
          <w:tcPr>
            <w:tcW w:w="109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F84C10" w:rsidRDefault="00F84C10">
            <w:pPr>
              <w:jc w:val="center"/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  <w:tr w:rsidR="003D6222" w:rsidTr="00F84C10">
        <w:trPr>
          <w:jc w:val="center"/>
        </w:trPr>
        <w:tc>
          <w:tcPr>
            <w:tcW w:w="14790" w:type="dxa"/>
            <w:gridSpan w:val="1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3D6222" w:rsidRDefault="002045E4">
            <w:r>
              <w:rPr>
                <w:rFonts w:eastAsia="Times New Roman" w:cs="Times New Roman"/>
                <w:i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3D6222" w:rsidTr="004A4FE6">
        <w:trPr>
          <w:jc w:val="center"/>
        </w:trPr>
        <w:tc>
          <w:tcPr>
            <w:tcW w:w="2275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42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3D6222">
            <w:pPr>
              <w:jc w:val="center"/>
            </w:pPr>
          </w:p>
        </w:tc>
        <w:tc>
          <w:tcPr>
            <w:tcW w:w="109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1099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3D6222" w:rsidRDefault="002045E4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 w:rsidR="003D6222" w:rsidRDefault="003D6222">
      <w:pPr>
        <w:sectPr w:rsidR="003D6222" w:rsidSect="00DC4B97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F357C1" w:rsidRPr="005E06EF" w:rsidRDefault="003A2D7F" w:rsidP="00F357C1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7" w:name="_Toc147217211"/>
        <w:r w:rsidR="002045E4" w:rsidRPr="005E06EF">
          <w:rPr>
            <w:rFonts w:eastAsia="Times New Roman"/>
            <w:sz w:val="28"/>
            <w:szCs w:val="28"/>
          </w:rPr>
          <w:t xml:space="preserve">РАЗДЕЛ </w:t>
        </w:r>
        <w:r w:rsidR="002045E4">
          <w:rPr>
            <w:rFonts w:eastAsia="Times New Roman"/>
            <w:sz w:val="28"/>
            <w:szCs w:val="28"/>
          </w:rPr>
          <w:t>15</w:t>
        </w:r>
        <w:r w:rsidR="002045E4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7"/>
      </w:hyperlink>
    </w:p>
    <w:p w:rsidR="00F357C1" w:rsidRPr="00713049" w:rsidRDefault="00F357C1" w:rsidP="00F357C1">
      <w:pPr>
        <w:jc w:val="both"/>
      </w:pPr>
    </w:p>
    <w:p w:rsidR="00F357C1" w:rsidRPr="005E06EF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1" w:anchor="bookmark133" w:history="1">
        <w:bookmarkStart w:id="198" w:name="_Toc147217212"/>
        <w:r w:rsidR="002045E4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8"/>
      </w:hyperlink>
    </w:p>
    <w:p w:rsidR="00F357C1" w:rsidRDefault="00F357C1" w:rsidP="00F357C1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F357C1" w:rsidRPr="0053427C" w:rsidRDefault="002045E4" w:rsidP="00F357C1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:rsidR="00F357C1" w:rsidRDefault="00F357C1" w:rsidP="00F357C1"/>
    <w:p w:rsidR="00F357C1" w:rsidRPr="005E06EF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2" w:anchor="bookmark134" w:history="1">
        <w:bookmarkStart w:id="199" w:name="_Toc147217213"/>
        <w:bookmarkStart w:id="200" w:name="_Toc30085170"/>
        <w:bookmarkStart w:id="201" w:name="_Toc32845493"/>
        <w:r w:rsidR="002045E4" w:rsidRPr="005E06EF">
          <w:rPr>
            <w:rFonts w:eastAsia="Times New Roman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199"/>
      </w:hyperlink>
      <w:bookmarkEnd w:id="200"/>
      <w:bookmarkEnd w:id="201"/>
    </w:p>
    <w:p w:rsidR="00F357C1" w:rsidRPr="001E51C4" w:rsidRDefault="00F357C1" w:rsidP="00F357C1">
      <w:pPr>
        <w:ind w:left="827"/>
        <w:rPr>
          <w:rFonts w:eastAsia="Times New Roman" w:cs="Times New Roman"/>
          <w:spacing w:val="-16"/>
        </w:rPr>
      </w:pPr>
    </w:p>
    <w:p w:rsidR="00F357C1" w:rsidRPr="00F354E4" w:rsidRDefault="002045E4" w:rsidP="00F357C1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="00EC051C">
        <w:rPr>
          <w:rFonts w:eastAsia="Times New Roman" w:cs="Times New Roman"/>
        </w:rPr>
        <w:t xml:space="preserve"> </w:t>
      </w:r>
      <w:r w:rsidRPr="00F354E4">
        <w:rPr>
          <w:rFonts w:eastAsia="Times New Roman" w:cs="Times New Roman"/>
        </w:rPr>
        <w:t>в</w:t>
      </w:r>
      <w:r w:rsidR="00EC051C">
        <w:rPr>
          <w:rFonts w:eastAsia="Times New Roman" w:cs="Times New Roman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F357C1" w:rsidRPr="00F354E4" w:rsidRDefault="00F357C1" w:rsidP="00F357C1"/>
    <w:p w:rsidR="00F357C1" w:rsidRPr="005E06EF" w:rsidRDefault="003A2D7F" w:rsidP="00F357C1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5" w:history="1">
        <w:bookmarkStart w:id="202" w:name="_Toc147217214"/>
        <w:bookmarkStart w:id="203" w:name="_Toc30085171"/>
        <w:bookmarkStart w:id="204" w:name="_Toc32845494"/>
        <w:r w:rsidR="002045E4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02"/>
      </w:hyperlink>
      <w:bookmarkEnd w:id="203"/>
      <w:bookmarkEnd w:id="204"/>
    </w:p>
    <w:p w:rsidR="00F357C1" w:rsidRPr="00F354E4" w:rsidRDefault="00F357C1" w:rsidP="00F357C1">
      <w:pPr>
        <w:ind w:left="827"/>
        <w:rPr>
          <w:rFonts w:eastAsia="Times New Roman" w:cs="Times New Roman"/>
          <w:spacing w:val="-16"/>
        </w:rPr>
      </w:pPr>
    </w:p>
    <w:p w:rsidR="00F357C1" w:rsidRDefault="002045E4" w:rsidP="00F357C1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="00EC051C">
        <w:rPr>
          <w:rFonts w:eastAsia="Times New Roman" w:cs="Times New Roman"/>
        </w:rPr>
        <w:t xml:space="preserve"> </w:t>
      </w:r>
      <w:r w:rsidRPr="00F354E4">
        <w:rPr>
          <w:rFonts w:eastAsia="Times New Roman" w:cs="Times New Roman"/>
        </w:rPr>
        <w:t>в</w:t>
      </w:r>
      <w:r w:rsidR="00EC051C">
        <w:rPr>
          <w:rFonts w:eastAsia="Times New Roman" w:cs="Times New Roman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F357C1" w:rsidRDefault="00F357C1" w:rsidP="00F357C1">
      <w:pPr>
        <w:pStyle w:val="af"/>
        <w:ind w:left="0" w:firstLine="0"/>
      </w:pPr>
    </w:p>
    <w:p w:rsidR="003D6222" w:rsidRDefault="003D6222">
      <w:pPr>
        <w:sectPr w:rsidR="003D6222" w:rsidSect="00F357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57C1" w:rsidRPr="00D81D83" w:rsidRDefault="002045E4" w:rsidP="00F357C1">
      <w:pPr>
        <w:spacing w:before="400" w:after="200"/>
        <w:rPr>
          <w:rFonts w:cs="Times New Roman"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W w:w="14979" w:type="dxa"/>
        <w:tblInd w:w="-5" w:type="dxa"/>
        <w:tblLayout w:type="fixed"/>
        <w:tblLook w:val="04A0"/>
      </w:tblPr>
      <w:tblGrid>
        <w:gridCol w:w="2098"/>
        <w:gridCol w:w="850"/>
        <w:gridCol w:w="1181"/>
        <w:gridCol w:w="1371"/>
        <w:gridCol w:w="1041"/>
        <w:gridCol w:w="1151"/>
        <w:gridCol w:w="1041"/>
        <w:gridCol w:w="1041"/>
        <w:gridCol w:w="1041"/>
        <w:gridCol w:w="1041"/>
        <w:gridCol w:w="1041"/>
        <w:gridCol w:w="1041"/>
        <w:gridCol w:w="1041"/>
      </w:tblGrid>
      <w:tr w:rsidR="009858C1" w:rsidRPr="009858C1" w:rsidTr="00DC4B97">
        <w:trPr>
          <w:trHeight w:val="600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Наименования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Ед. изм.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2032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2033</w:t>
            </w:r>
          </w:p>
        </w:tc>
      </w:tr>
      <w:tr w:rsidR="00F36F77" w:rsidRPr="009858C1" w:rsidTr="00DC4B97">
        <w:trPr>
          <w:trHeight w:val="60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Итого необходимая валовая выручка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17929,48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17929,47958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17929,48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18736,306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19579,44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20460,51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21381,24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22343,39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23348,85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24399,54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25497,52</w:t>
            </w:r>
          </w:p>
        </w:tc>
      </w:tr>
      <w:tr w:rsidR="00F36F77" w:rsidRPr="009858C1" w:rsidTr="00DC4B97">
        <w:trPr>
          <w:trHeight w:val="60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Полезный отпуск тепловой энергии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8148,356</w:t>
            </w:r>
          </w:p>
        </w:tc>
      </w:tr>
      <w:tr w:rsidR="009858C1" w:rsidRPr="009858C1" w:rsidTr="00DC4B97">
        <w:trPr>
          <w:trHeight w:val="60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Тариф 1 пол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Руб/Гкал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9858C1">
              <w:rPr>
                <w:rFonts w:eastAsia="Times New Roman" w:cs="Times New Roman"/>
                <w:sz w:val="22"/>
                <w:lang w:eastAsia="ru-RU"/>
              </w:rPr>
              <w:t>2200,38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9858C1">
              <w:rPr>
                <w:rFonts w:eastAsia="Times New Roman" w:cs="Times New Roman"/>
                <w:sz w:val="22"/>
                <w:lang w:eastAsia="ru-RU"/>
              </w:rPr>
              <w:t>2200,38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9858C1">
              <w:rPr>
                <w:rFonts w:eastAsia="Times New Roman" w:cs="Times New Roman"/>
                <w:sz w:val="22"/>
                <w:lang w:eastAsia="ru-RU"/>
              </w:rPr>
              <w:t>2200,38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2299,3971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2402,87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2510,999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2623,994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2742,074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2865,467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2994,413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3129,162</w:t>
            </w:r>
          </w:p>
        </w:tc>
      </w:tr>
      <w:tr w:rsidR="009858C1" w:rsidRPr="009858C1" w:rsidTr="00DC4B97">
        <w:trPr>
          <w:trHeight w:val="600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Тариф 2 пол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Руб/Гкал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9858C1">
              <w:rPr>
                <w:rFonts w:eastAsia="Times New Roman" w:cs="Times New Roman"/>
                <w:sz w:val="22"/>
                <w:lang w:eastAsia="ru-RU"/>
              </w:rPr>
              <w:t>2200,38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9858C1">
              <w:rPr>
                <w:rFonts w:eastAsia="Times New Roman" w:cs="Times New Roman"/>
                <w:sz w:val="22"/>
                <w:lang w:eastAsia="ru-RU"/>
              </w:rPr>
              <w:t>2200,38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9858C1">
              <w:rPr>
                <w:rFonts w:eastAsia="Times New Roman" w:cs="Times New Roman"/>
                <w:sz w:val="22"/>
                <w:lang w:eastAsia="ru-RU"/>
              </w:rPr>
              <w:t>2200,38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2299,3971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2402,87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2510,999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2623,994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2742,074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2865,467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2994,413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8C1" w:rsidRPr="009858C1" w:rsidRDefault="009858C1" w:rsidP="009858C1">
            <w:pPr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9858C1">
              <w:rPr>
                <w:rFonts w:eastAsia="Times New Roman" w:cs="Times New Roman"/>
                <w:color w:val="000000"/>
                <w:sz w:val="22"/>
                <w:lang w:eastAsia="ru-RU"/>
              </w:rPr>
              <w:t>3129,162</w:t>
            </w:r>
          </w:p>
        </w:tc>
      </w:tr>
    </w:tbl>
    <w:p w:rsidR="00F357C1" w:rsidRPr="0023488B" w:rsidRDefault="00F357C1" w:rsidP="0013231B">
      <w:pPr>
        <w:pStyle w:val="a0"/>
        <w:rPr>
          <w:lang w:eastAsia="ru-RU"/>
        </w:rPr>
      </w:pPr>
    </w:p>
    <w:sectPr w:rsidR="00F357C1" w:rsidRPr="0023488B" w:rsidSect="00DC4B97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54B" w:rsidRDefault="0015454B" w:rsidP="00484663">
      <w:r>
        <w:separator/>
      </w:r>
    </w:p>
  </w:endnote>
  <w:endnote w:type="continuationSeparator" w:id="1">
    <w:p w:rsidR="0015454B" w:rsidRDefault="0015454B" w:rsidP="00484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54B" w:rsidRDefault="0015454B" w:rsidP="00484663">
      <w:r>
        <w:separator/>
      </w:r>
    </w:p>
  </w:footnote>
  <w:footnote w:type="continuationSeparator" w:id="1">
    <w:p w:rsidR="0015454B" w:rsidRDefault="0015454B" w:rsidP="00484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79E3"/>
    <w:rsid w:val="00006700"/>
    <w:rsid w:val="000113FD"/>
    <w:rsid w:val="00046EE9"/>
    <w:rsid w:val="000571A1"/>
    <w:rsid w:val="0007440D"/>
    <w:rsid w:val="0009200A"/>
    <w:rsid w:val="000A3A9B"/>
    <w:rsid w:val="000E37E7"/>
    <w:rsid w:val="000E73AF"/>
    <w:rsid w:val="000F2002"/>
    <w:rsid w:val="001067CB"/>
    <w:rsid w:val="00110108"/>
    <w:rsid w:val="0013231B"/>
    <w:rsid w:val="001444CC"/>
    <w:rsid w:val="00147065"/>
    <w:rsid w:val="0015454B"/>
    <w:rsid w:val="00183F6C"/>
    <w:rsid w:val="0018468F"/>
    <w:rsid w:val="001A6CD0"/>
    <w:rsid w:val="002045E4"/>
    <w:rsid w:val="00210738"/>
    <w:rsid w:val="00217148"/>
    <w:rsid w:val="00222203"/>
    <w:rsid w:val="00242CE9"/>
    <w:rsid w:val="00245F5B"/>
    <w:rsid w:val="00247F2F"/>
    <w:rsid w:val="002513D0"/>
    <w:rsid w:val="00281838"/>
    <w:rsid w:val="00297A4E"/>
    <w:rsid w:val="002C002F"/>
    <w:rsid w:val="002E1876"/>
    <w:rsid w:val="0031322A"/>
    <w:rsid w:val="003341E7"/>
    <w:rsid w:val="00345605"/>
    <w:rsid w:val="00370550"/>
    <w:rsid w:val="003A2A93"/>
    <w:rsid w:val="003A2D7F"/>
    <w:rsid w:val="003D6222"/>
    <w:rsid w:val="003E7408"/>
    <w:rsid w:val="003F5D05"/>
    <w:rsid w:val="004015A5"/>
    <w:rsid w:val="00427367"/>
    <w:rsid w:val="004764AD"/>
    <w:rsid w:val="00484663"/>
    <w:rsid w:val="0049248F"/>
    <w:rsid w:val="004A4FE6"/>
    <w:rsid w:val="004B15D6"/>
    <w:rsid w:val="004E3C26"/>
    <w:rsid w:val="005072F7"/>
    <w:rsid w:val="005169AF"/>
    <w:rsid w:val="00540160"/>
    <w:rsid w:val="0054278E"/>
    <w:rsid w:val="00585A7F"/>
    <w:rsid w:val="005A6FC1"/>
    <w:rsid w:val="005E49EA"/>
    <w:rsid w:val="005F78C1"/>
    <w:rsid w:val="006526AA"/>
    <w:rsid w:val="00667D0C"/>
    <w:rsid w:val="00670BCD"/>
    <w:rsid w:val="0068006B"/>
    <w:rsid w:val="0068101E"/>
    <w:rsid w:val="00682268"/>
    <w:rsid w:val="00686E50"/>
    <w:rsid w:val="006C6E3D"/>
    <w:rsid w:val="006D77F6"/>
    <w:rsid w:val="006E1FDE"/>
    <w:rsid w:val="006E24FE"/>
    <w:rsid w:val="007017DA"/>
    <w:rsid w:val="00707E36"/>
    <w:rsid w:val="007304B1"/>
    <w:rsid w:val="00736210"/>
    <w:rsid w:val="00740A88"/>
    <w:rsid w:val="00743A64"/>
    <w:rsid w:val="00775CD2"/>
    <w:rsid w:val="0078158D"/>
    <w:rsid w:val="007A2331"/>
    <w:rsid w:val="007B1E96"/>
    <w:rsid w:val="007C2350"/>
    <w:rsid w:val="007C61F9"/>
    <w:rsid w:val="008122DA"/>
    <w:rsid w:val="0081517A"/>
    <w:rsid w:val="008522E2"/>
    <w:rsid w:val="0088315F"/>
    <w:rsid w:val="00887AC0"/>
    <w:rsid w:val="00892694"/>
    <w:rsid w:val="00926A5C"/>
    <w:rsid w:val="0095686C"/>
    <w:rsid w:val="0096039E"/>
    <w:rsid w:val="00963625"/>
    <w:rsid w:val="00963DCA"/>
    <w:rsid w:val="00965FC6"/>
    <w:rsid w:val="009858C1"/>
    <w:rsid w:val="0099665A"/>
    <w:rsid w:val="009B4FC9"/>
    <w:rsid w:val="009C217B"/>
    <w:rsid w:val="009C7A11"/>
    <w:rsid w:val="009D4F67"/>
    <w:rsid w:val="00A034F2"/>
    <w:rsid w:val="00A40672"/>
    <w:rsid w:val="00A417EC"/>
    <w:rsid w:val="00A77B4E"/>
    <w:rsid w:val="00A8008C"/>
    <w:rsid w:val="00AB0362"/>
    <w:rsid w:val="00AB0B25"/>
    <w:rsid w:val="00AC0137"/>
    <w:rsid w:val="00AD77A1"/>
    <w:rsid w:val="00AE2341"/>
    <w:rsid w:val="00AE34A6"/>
    <w:rsid w:val="00B4564C"/>
    <w:rsid w:val="00B6447F"/>
    <w:rsid w:val="00B80718"/>
    <w:rsid w:val="00B877A1"/>
    <w:rsid w:val="00BA571F"/>
    <w:rsid w:val="00C27D87"/>
    <w:rsid w:val="00C438B5"/>
    <w:rsid w:val="00C55B41"/>
    <w:rsid w:val="00C748AF"/>
    <w:rsid w:val="00C838F7"/>
    <w:rsid w:val="00C92327"/>
    <w:rsid w:val="00C9415D"/>
    <w:rsid w:val="00CA0D94"/>
    <w:rsid w:val="00CA6986"/>
    <w:rsid w:val="00CD63E8"/>
    <w:rsid w:val="00D14E45"/>
    <w:rsid w:val="00D4523F"/>
    <w:rsid w:val="00D4607A"/>
    <w:rsid w:val="00D47F98"/>
    <w:rsid w:val="00D5605B"/>
    <w:rsid w:val="00D70D1F"/>
    <w:rsid w:val="00D91A5A"/>
    <w:rsid w:val="00D979E3"/>
    <w:rsid w:val="00DB2060"/>
    <w:rsid w:val="00DB48C0"/>
    <w:rsid w:val="00DC4B97"/>
    <w:rsid w:val="00DE1D06"/>
    <w:rsid w:val="00E71C1E"/>
    <w:rsid w:val="00E81BE2"/>
    <w:rsid w:val="00EA46C1"/>
    <w:rsid w:val="00EA6F35"/>
    <w:rsid w:val="00EC051C"/>
    <w:rsid w:val="00ED1C56"/>
    <w:rsid w:val="00EE201E"/>
    <w:rsid w:val="00EF0B4E"/>
    <w:rsid w:val="00EF71DF"/>
    <w:rsid w:val="00F30D41"/>
    <w:rsid w:val="00F357C1"/>
    <w:rsid w:val="00F36F77"/>
    <w:rsid w:val="00F61EB8"/>
    <w:rsid w:val="00F83036"/>
    <w:rsid w:val="00F84C10"/>
    <w:rsid w:val="00F91CAA"/>
    <w:rsid w:val="00FB619D"/>
    <w:rsid w:val="00FD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rsid w:val="00ED1C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9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aliases w:val="Оглавление 1 Знак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0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uiPriority w:val="5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8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0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1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2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3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4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5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6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rsid w:val="00ED1C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9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aliases w:val="Оглавление 1 Знак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0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8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0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1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2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3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4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5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6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stroy.ru/nostroy_archive/nostroy/898581711-SP%20124.13330.2012(dlya%20oznakomleniya).pdf" TargetMode="Externa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71274648/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9BB5B-8AAE-4F17-A41A-FC976DE4A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10922</Words>
  <Characters>62258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User</cp:lastModifiedBy>
  <cp:revision>63</cp:revision>
  <cp:lastPrinted>2023-10-18T07:14:00Z</cp:lastPrinted>
  <dcterms:created xsi:type="dcterms:W3CDTF">2021-03-19T09:17:00Z</dcterms:created>
  <dcterms:modified xsi:type="dcterms:W3CDTF">2024-02-28T02:34:00Z</dcterms:modified>
</cp:coreProperties>
</file>