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A2" w:rsidRDefault="000F00A2" w:rsidP="000F00A2">
      <w:pPr>
        <w:spacing w:after="0"/>
        <w:jc w:val="right"/>
        <w:rPr>
          <w:rFonts w:ascii="Times New Roman" w:hAnsi="Times New Roman" w:cs="Times New Roman"/>
          <w:b/>
          <w:sz w:val="28"/>
          <w:szCs w:val="28"/>
        </w:rPr>
      </w:pPr>
      <w:r w:rsidRPr="000F00A2">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0F00A2" w:rsidP="00697E6A">
      <w:pPr>
        <w:spacing w:after="0"/>
        <w:rPr>
          <w:rFonts w:ascii="Times New Roman" w:hAnsi="Times New Roman" w:cs="Times New Roman"/>
          <w:sz w:val="28"/>
          <w:szCs w:val="28"/>
        </w:rPr>
      </w:pPr>
      <w:r>
        <w:rPr>
          <w:rFonts w:ascii="Times New Roman" w:hAnsi="Times New Roman" w:cs="Times New Roman"/>
          <w:sz w:val="28"/>
          <w:szCs w:val="28"/>
        </w:rPr>
        <w:t>________________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B5CE7">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____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bookmarkStart w:id="0" w:name="_GoBack"/>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0F00A2">
        <w:rPr>
          <w:rFonts w:ascii="Times New Roman" w:hAnsi="Times New Roman" w:cs="Times New Roman"/>
          <w:b w:val="0"/>
          <w:bCs w:val="0"/>
        </w:rPr>
        <w:t>13.06.2023</w:t>
      </w:r>
      <w:r w:rsidR="00B46435">
        <w:rPr>
          <w:rFonts w:ascii="Times New Roman" w:hAnsi="Times New Roman" w:cs="Times New Roman"/>
          <w:b w:val="0"/>
          <w:bCs w:val="0"/>
        </w:rPr>
        <w:t xml:space="preserve"> </w:t>
      </w:r>
      <w:r w:rsidRPr="0031263F">
        <w:rPr>
          <w:rFonts w:ascii="Times New Roman" w:hAnsi="Times New Roman" w:cs="Times New Roman"/>
          <w:b w:val="0"/>
          <w:bCs w:val="0"/>
        </w:rPr>
        <w:t xml:space="preserve">№ </w:t>
      </w:r>
      <w:r w:rsidR="00CB2BE5">
        <w:rPr>
          <w:rFonts w:ascii="Times New Roman" w:hAnsi="Times New Roman" w:cs="Times New Roman"/>
          <w:b w:val="0"/>
          <w:bCs w:val="0"/>
        </w:rPr>
        <w:t>51</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CB2BE5" w:rsidRPr="00CB2BE5" w:rsidRDefault="008B7812" w:rsidP="00CB2BE5">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CB2BE5" w:rsidRPr="00CB2BE5">
        <w:rPr>
          <w:rFonts w:ascii="Times New Roman" w:hAnsi="Times New Roman" w:cs="Times New Roman"/>
          <w:b w:val="0"/>
        </w:rPr>
        <w:t xml:space="preserve">Выдача разрешений на право вырубки </w:t>
      </w:r>
    </w:p>
    <w:p w:rsidR="000100FA" w:rsidRPr="0031263F" w:rsidRDefault="00CB2BE5" w:rsidP="00CB2BE5">
      <w:pPr>
        <w:pStyle w:val="ConsPlusTitle"/>
        <w:rPr>
          <w:rFonts w:ascii="Times New Roman" w:hAnsi="Times New Roman" w:cs="Times New Roman"/>
          <w:b w:val="0"/>
          <w:bCs w:val="0"/>
        </w:rPr>
      </w:pPr>
      <w:r w:rsidRPr="00CB2BE5">
        <w:rPr>
          <w:rFonts w:ascii="Times New Roman" w:hAnsi="Times New Roman" w:cs="Times New Roman"/>
          <w:b w:val="0"/>
        </w:rPr>
        <w:t>зеленых насаждений</w:t>
      </w:r>
      <w:r w:rsidR="007A60AB" w:rsidRPr="0031263F">
        <w:rPr>
          <w:rFonts w:ascii="Times New Roman" w:hAnsi="Times New Roman" w:cs="Times New Roman"/>
          <w:b w:val="0"/>
          <w:bCs w:val="0"/>
        </w:rPr>
        <w:t>»</w:t>
      </w:r>
    </w:p>
    <w:bookmarkEnd w:id="0"/>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CB2BE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0F00A2">
        <w:rPr>
          <w:rFonts w:ascii="Times New Roman" w:hAnsi="Times New Roman" w:cs="Times New Roman"/>
          <w:b w:val="0"/>
          <w:sz w:val="24"/>
          <w:szCs w:val="24"/>
        </w:rPr>
        <w:t>13</w:t>
      </w:r>
      <w:r w:rsidR="00B46435">
        <w:rPr>
          <w:rFonts w:ascii="Times New Roman" w:hAnsi="Times New Roman" w:cs="Times New Roman"/>
          <w:b w:val="0"/>
          <w:sz w:val="24"/>
          <w:szCs w:val="24"/>
        </w:rPr>
        <w:t>.06.2023</w:t>
      </w:r>
      <w:r w:rsidR="00864569" w:rsidRPr="0031263F">
        <w:rPr>
          <w:rFonts w:ascii="Times New Roman" w:hAnsi="Times New Roman" w:cs="Times New Roman"/>
          <w:b w:val="0"/>
          <w:sz w:val="24"/>
          <w:szCs w:val="24"/>
        </w:rPr>
        <w:t xml:space="preserve"> № </w:t>
      </w:r>
      <w:r w:rsidR="00CB2BE5">
        <w:rPr>
          <w:rFonts w:ascii="Times New Roman" w:hAnsi="Times New Roman" w:cs="Times New Roman"/>
          <w:b w:val="0"/>
          <w:sz w:val="24"/>
          <w:szCs w:val="24"/>
        </w:rPr>
        <w:t>51</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CB2BE5" w:rsidRPr="00CB2BE5">
        <w:rPr>
          <w:rFonts w:ascii="Times New Roman" w:hAnsi="Times New Roman" w:cs="Times New Roman"/>
          <w:b w:val="0"/>
          <w:sz w:val="24"/>
          <w:szCs w:val="24"/>
        </w:rPr>
        <w:t>Выдача разрешений на право вырубки зеленых насаждений</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CB2BE5" w:rsidRDefault="007F61D7" w:rsidP="00754A3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proofErr w:type="gramStart"/>
      <w:r w:rsidR="00CB2BE5">
        <w:rPr>
          <w:rFonts w:ascii="Times New Roman" w:hAnsi="Times New Roman" w:cs="Times New Roman"/>
          <w:sz w:val="24"/>
          <w:szCs w:val="24"/>
        </w:rPr>
        <w:t>п</w:t>
      </w:r>
      <w:r w:rsidR="000F00A2">
        <w:rPr>
          <w:rFonts w:ascii="Times New Roman" w:hAnsi="Times New Roman" w:cs="Times New Roman"/>
          <w:sz w:val="24"/>
          <w:szCs w:val="24"/>
        </w:rPr>
        <w:t>ункте</w:t>
      </w:r>
      <w:proofErr w:type="gramEnd"/>
      <w:r w:rsidR="000F00A2">
        <w:rPr>
          <w:rFonts w:ascii="Times New Roman" w:hAnsi="Times New Roman" w:cs="Times New Roman"/>
          <w:sz w:val="24"/>
          <w:szCs w:val="24"/>
        </w:rPr>
        <w:t xml:space="preserve"> </w:t>
      </w:r>
      <w:r w:rsidR="00CB2BE5">
        <w:rPr>
          <w:rFonts w:ascii="Times New Roman" w:hAnsi="Times New Roman" w:cs="Times New Roman"/>
          <w:sz w:val="24"/>
          <w:szCs w:val="24"/>
        </w:rPr>
        <w:t>2.2.</w:t>
      </w:r>
      <w:r w:rsidR="000F00A2">
        <w:rPr>
          <w:rFonts w:ascii="Times New Roman" w:hAnsi="Times New Roman" w:cs="Times New Roman"/>
          <w:sz w:val="24"/>
          <w:szCs w:val="24"/>
        </w:rPr>
        <w:t xml:space="preserve"> приложения к Постановлению </w:t>
      </w:r>
      <w:r w:rsidR="00CB2BE5">
        <w:rPr>
          <w:rFonts w:ascii="Times New Roman" w:hAnsi="Times New Roman" w:cs="Times New Roman"/>
          <w:sz w:val="24"/>
          <w:szCs w:val="24"/>
        </w:rPr>
        <w:t>изложить в новой редакции</w:t>
      </w:r>
      <w:r w:rsidR="00CB2BE5">
        <w:rPr>
          <w:rFonts w:ascii="Times New Roman" w:hAnsi="Times New Roman" w:cs="Times New Roman"/>
          <w:sz w:val="24"/>
          <w:szCs w:val="24"/>
        </w:rPr>
        <w:t>:</w:t>
      </w:r>
    </w:p>
    <w:p w:rsidR="00CB2BE5" w:rsidRPr="00CB2BE5" w:rsidRDefault="00CB2BE5" w:rsidP="00CB2BE5">
      <w:pPr>
        <w:pStyle w:val="ConsPlusTitle"/>
        <w:ind w:firstLine="708"/>
        <w:rPr>
          <w:rFonts w:ascii="Times New Roman" w:hAnsi="Times New Roman" w:cs="Times New Roman"/>
          <w:b w:val="0"/>
          <w:sz w:val="24"/>
          <w:szCs w:val="24"/>
        </w:rPr>
      </w:pPr>
      <w:r>
        <w:rPr>
          <w:rFonts w:ascii="Times New Roman" w:hAnsi="Times New Roman" w:cs="Times New Roman"/>
          <w:b w:val="0"/>
          <w:sz w:val="24"/>
          <w:szCs w:val="24"/>
        </w:rPr>
        <w:t>«</w:t>
      </w:r>
      <w:r w:rsidRPr="00CB2BE5">
        <w:rPr>
          <w:rFonts w:ascii="Times New Roman" w:hAnsi="Times New Roman" w:cs="Times New Roman"/>
          <w:b w:val="0"/>
          <w:sz w:val="24"/>
          <w:szCs w:val="24"/>
        </w:rPr>
        <w:t>2.2. Муниципальная услуга предоставляется Уполномоченным органом</w:t>
      </w:r>
      <w:r>
        <w:rPr>
          <w:rFonts w:ascii="Times New Roman" w:hAnsi="Times New Roman" w:cs="Times New Roman"/>
          <w:b w:val="0"/>
          <w:sz w:val="24"/>
          <w:szCs w:val="24"/>
        </w:rPr>
        <w:t>: Администрацией Большеулуйского сельсовета</w:t>
      </w:r>
      <w:proofErr w:type="gramStart"/>
      <w:r>
        <w:rPr>
          <w:rFonts w:ascii="Times New Roman" w:hAnsi="Times New Roman" w:cs="Times New Roman"/>
          <w:b w:val="0"/>
          <w:sz w:val="24"/>
          <w:szCs w:val="24"/>
        </w:rPr>
        <w:t>.»;</w:t>
      </w:r>
      <w:proofErr w:type="gramEnd"/>
    </w:p>
    <w:p w:rsidR="00351099" w:rsidRPr="0031263F" w:rsidRDefault="00351099" w:rsidP="00351099">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CB2BE5">
        <w:rPr>
          <w:rFonts w:ascii="Times New Roman" w:hAnsi="Times New Roman" w:cs="Times New Roman"/>
          <w:sz w:val="24"/>
          <w:szCs w:val="24"/>
        </w:rPr>
        <w:t>6</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CB2BE5">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CB2BE5" w:rsidRPr="00FE29D5" w:rsidRDefault="00351099" w:rsidP="00CB2BE5">
      <w:pPr>
        <w:pStyle w:val="af6"/>
        <w:spacing w:before="0" w:after="0"/>
        <w:ind w:firstLine="709"/>
        <w:jc w:val="both"/>
      </w:pPr>
      <w:r>
        <w:rPr>
          <w:lang w:bidi="ru-RU"/>
        </w:rPr>
        <w:t xml:space="preserve">- </w:t>
      </w:r>
      <w:r w:rsidR="00CB2BE5" w:rsidRPr="00FE29D5">
        <w:t>Граждански</w:t>
      </w:r>
      <w:r w:rsidR="00CB2BE5">
        <w:t>й</w:t>
      </w:r>
      <w:r w:rsidR="00CB2BE5" w:rsidRPr="00FE29D5">
        <w:t xml:space="preserve"> </w:t>
      </w:r>
      <w:r w:rsidR="00CB2BE5" w:rsidRPr="00FE29D5">
        <w:rPr>
          <w:rStyle w:val="a6"/>
          <w:color w:val="000000"/>
          <w:u w:val="none"/>
        </w:rPr>
        <w:t>кодекс</w:t>
      </w:r>
      <w:r w:rsidR="00CB2BE5" w:rsidRPr="00FE29D5">
        <w:rPr>
          <w:color w:val="000000"/>
        </w:rPr>
        <w:t xml:space="preserve"> </w:t>
      </w:r>
      <w:r w:rsidR="00CB2BE5" w:rsidRPr="00FE29D5">
        <w:t>Российской Федерации;</w:t>
      </w:r>
    </w:p>
    <w:p w:rsidR="00CB2BE5" w:rsidRPr="00FE29D5" w:rsidRDefault="00CB2BE5" w:rsidP="00CB2BE5">
      <w:pPr>
        <w:pStyle w:val="af6"/>
        <w:spacing w:before="0" w:after="0"/>
        <w:ind w:firstLine="709"/>
        <w:jc w:val="both"/>
      </w:pPr>
      <w:r>
        <w:t xml:space="preserve">- </w:t>
      </w:r>
      <w:r w:rsidRPr="00FE29D5">
        <w:t>Земельны</w:t>
      </w:r>
      <w:r>
        <w:t>й</w:t>
      </w:r>
      <w:r w:rsidRPr="00FE29D5">
        <w:t xml:space="preserve"> </w:t>
      </w:r>
      <w:r w:rsidRPr="00FE29D5">
        <w:rPr>
          <w:rStyle w:val="a6"/>
          <w:color w:val="000000"/>
          <w:u w:val="none"/>
        </w:rPr>
        <w:t>кодекс</w:t>
      </w:r>
      <w:r w:rsidRPr="00FE29D5">
        <w:rPr>
          <w:color w:val="000000"/>
        </w:rPr>
        <w:t xml:space="preserve"> </w:t>
      </w:r>
      <w:r w:rsidRPr="00FE29D5">
        <w:t>Российской Федерации;</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0F00A2" w:rsidRDefault="000F00A2" w:rsidP="000F00A2">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Default="00351099" w:rsidP="00CB2BE5">
      <w:pPr>
        <w:pStyle w:val="ConsPlusTitle"/>
        <w:ind w:firstLine="708"/>
        <w:jc w:val="both"/>
        <w:rPr>
          <w:rFonts w:ascii="Times New Roman" w:hAnsi="Times New Roman" w:cs="Times New Roman"/>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B2BE5" w:rsidRPr="00CB2BE5">
        <w:rPr>
          <w:rFonts w:ascii="Times New Roman" w:hAnsi="Times New Roman" w:cs="Times New Roman"/>
          <w:b w:val="0"/>
          <w:sz w:val="24"/>
          <w:szCs w:val="24"/>
          <w:lang w:bidi="ru-RU"/>
        </w:rPr>
        <w:t>Выдача разрешений на право вырубки зеленых насаждений</w:t>
      </w:r>
      <w:proofErr w:type="gramStart"/>
      <w:r w:rsidR="00CB2BE5">
        <w:rPr>
          <w:rFonts w:ascii="Times New Roman" w:hAnsi="Times New Roman" w:cs="Times New Roman"/>
          <w:b w:val="0"/>
          <w:sz w:val="24"/>
          <w:szCs w:val="24"/>
          <w:lang w:bidi="ru-RU"/>
        </w:rPr>
        <w:t>.</w:t>
      </w:r>
      <w:r w:rsidRPr="003B6ABD">
        <w:rPr>
          <w:rFonts w:ascii="Times New Roman" w:hAnsi="Times New Roman" w:cs="Times New Roman"/>
          <w:b w:val="0"/>
          <w:sz w:val="24"/>
          <w:szCs w:val="24"/>
          <w:lang w:bidi="ru-RU"/>
        </w:rPr>
        <w:t>»</w:t>
      </w:r>
      <w:r>
        <w:rPr>
          <w:rFonts w:ascii="Times New Roman" w:hAnsi="Times New Roman" w:cs="Times New Roman"/>
          <w:sz w:val="24"/>
          <w:szCs w:val="24"/>
          <w:lang w:bidi="ru-RU"/>
        </w:rPr>
        <w:t>;</w:t>
      </w:r>
      <w:proofErr w:type="gramEnd"/>
    </w:p>
    <w:p w:rsidR="00B45D20" w:rsidRPr="000F00A2" w:rsidRDefault="00117812" w:rsidP="000F00A2">
      <w:pPr>
        <w:pStyle w:val="ConsPlusNormal"/>
        <w:ind w:firstLine="709"/>
        <w:jc w:val="both"/>
        <w:rPr>
          <w:rFonts w:ascii="Times New Roman" w:hAnsi="Times New Roman" w:cs="Times New Roman"/>
          <w:b/>
          <w:sz w:val="24"/>
          <w:szCs w:val="24"/>
        </w:rPr>
      </w:pPr>
      <w:r w:rsidRPr="00117812">
        <w:rPr>
          <w:rFonts w:ascii="Times New Roman" w:hAnsi="Times New Roman" w:cs="Times New Roman"/>
          <w:b/>
          <w:sz w:val="24"/>
          <w:szCs w:val="24"/>
        </w:rPr>
        <w:t>1.</w:t>
      </w:r>
      <w:r w:rsidR="00CB2BE5">
        <w:rPr>
          <w:rFonts w:ascii="Times New Roman" w:hAnsi="Times New Roman" w:cs="Times New Roman"/>
          <w:b/>
          <w:sz w:val="24"/>
          <w:szCs w:val="24"/>
        </w:rPr>
        <w:t>3</w:t>
      </w:r>
      <w:r w:rsidRPr="00117812">
        <w:rPr>
          <w:rFonts w:ascii="Times New Roman" w:hAnsi="Times New Roman" w:cs="Times New Roman"/>
          <w:b/>
          <w:sz w:val="24"/>
          <w:szCs w:val="24"/>
        </w:rPr>
        <w:t xml:space="preserve">. </w:t>
      </w:r>
      <w:r w:rsidR="002319B6" w:rsidRPr="000F00A2">
        <w:rPr>
          <w:rFonts w:ascii="Times New Roman" w:hAnsi="Times New Roman" w:cs="Times New Roman"/>
          <w:b/>
          <w:sz w:val="24"/>
          <w:szCs w:val="24"/>
        </w:rPr>
        <w:t xml:space="preserve">дополнить </w:t>
      </w:r>
      <w:r w:rsidR="002C6E61" w:rsidRPr="000F00A2">
        <w:rPr>
          <w:rFonts w:ascii="Times New Roman" w:hAnsi="Times New Roman" w:cs="Times New Roman"/>
          <w:b/>
          <w:sz w:val="24"/>
          <w:szCs w:val="24"/>
        </w:rPr>
        <w:t>п</w:t>
      </w:r>
      <w:r w:rsidR="00B45D20" w:rsidRPr="000F00A2">
        <w:rPr>
          <w:rFonts w:ascii="Times New Roman" w:hAnsi="Times New Roman" w:cs="Times New Roman"/>
          <w:b/>
          <w:sz w:val="24"/>
          <w:szCs w:val="24"/>
        </w:rPr>
        <w:t>риложени</w:t>
      </w:r>
      <w:r w:rsidR="002319B6" w:rsidRPr="000F00A2">
        <w:rPr>
          <w:rFonts w:ascii="Times New Roman" w:hAnsi="Times New Roman" w:cs="Times New Roman"/>
          <w:b/>
          <w:sz w:val="24"/>
          <w:szCs w:val="24"/>
        </w:rPr>
        <w:t>е</w:t>
      </w:r>
      <w:r w:rsidR="00B45D20" w:rsidRPr="000F00A2">
        <w:rPr>
          <w:rFonts w:ascii="Times New Roman" w:hAnsi="Times New Roman" w:cs="Times New Roman"/>
          <w:b/>
          <w:sz w:val="24"/>
          <w:szCs w:val="24"/>
        </w:rPr>
        <w:t xml:space="preserve"> к Постановлению пунктом 2.</w:t>
      </w:r>
      <w:r w:rsidR="00CB2BE5">
        <w:rPr>
          <w:rFonts w:ascii="Times New Roman" w:hAnsi="Times New Roman" w:cs="Times New Roman"/>
          <w:b/>
          <w:sz w:val="24"/>
          <w:szCs w:val="24"/>
        </w:rPr>
        <w:t>18</w:t>
      </w:r>
      <w:r w:rsidR="000F00A2">
        <w:rPr>
          <w:rFonts w:ascii="Times New Roman" w:hAnsi="Times New Roman" w:cs="Times New Roman"/>
          <w:b/>
          <w:sz w:val="24"/>
          <w:szCs w:val="24"/>
        </w:rPr>
        <w:t>.</w:t>
      </w:r>
      <w:r w:rsidR="00CB2BE5">
        <w:rPr>
          <w:rFonts w:ascii="Times New Roman" w:hAnsi="Times New Roman" w:cs="Times New Roman"/>
          <w:b/>
          <w:sz w:val="24"/>
          <w:szCs w:val="24"/>
        </w:rPr>
        <w:t>3</w:t>
      </w:r>
      <w:r w:rsidR="00B45D20" w:rsidRPr="000F00A2">
        <w:rPr>
          <w:rFonts w:ascii="Times New Roman" w:hAnsi="Times New Roman" w:cs="Times New Roman"/>
          <w:b/>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CB2BE5">
        <w:rPr>
          <w:rFonts w:ascii="Times New Roman" w:hAnsi="Times New Roman" w:cs="Times New Roman"/>
          <w:b w:val="0"/>
          <w:sz w:val="24"/>
          <w:szCs w:val="24"/>
          <w:lang w:bidi="ru-RU"/>
        </w:rPr>
        <w:t>18</w:t>
      </w:r>
      <w:r w:rsidRPr="00634DCD">
        <w:rPr>
          <w:rFonts w:ascii="Times New Roman" w:hAnsi="Times New Roman" w:cs="Times New Roman"/>
          <w:b w:val="0"/>
          <w:sz w:val="24"/>
          <w:szCs w:val="24"/>
          <w:lang w:bidi="ru-RU"/>
        </w:rPr>
        <w:t>.</w:t>
      </w:r>
      <w:r w:rsidR="00CB2BE5">
        <w:rPr>
          <w:rFonts w:ascii="Times New Roman" w:hAnsi="Times New Roman" w:cs="Times New Roman"/>
          <w:b w:val="0"/>
          <w:sz w:val="24"/>
          <w:szCs w:val="24"/>
          <w:lang w:bidi="ru-RU"/>
        </w:rPr>
        <w:t>3</w:t>
      </w:r>
      <w:r w:rsidR="000F00A2">
        <w:rPr>
          <w:rFonts w:ascii="Times New Roman" w:hAnsi="Times New Roman" w:cs="Times New Roman"/>
          <w:b w:val="0"/>
          <w:sz w:val="24"/>
          <w:szCs w:val="24"/>
          <w:lang w:bidi="ru-RU"/>
        </w:rPr>
        <w:t>.</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105986"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w:t>
      </w:r>
      <w:r w:rsidR="00CB2BE5">
        <w:rPr>
          <w:rFonts w:ascii="Times New Roman" w:hAnsi="Times New Roman" w:cs="Times New Roman"/>
          <w:sz w:val="24"/>
          <w:szCs w:val="24"/>
        </w:rPr>
        <w:t>3.1.</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00260CDB" w:rsidRPr="0031263F">
        <w:rPr>
          <w:rFonts w:ascii="Times New Roman" w:hAnsi="Times New Roman" w:cs="Times New Roman"/>
          <w:sz w:val="24"/>
          <w:szCs w:val="24"/>
        </w:rPr>
        <w:t xml:space="preserve">риложения к Постановлению </w:t>
      </w:r>
      <w:r w:rsidR="00260CDB">
        <w:rPr>
          <w:rFonts w:ascii="Times New Roman" w:hAnsi="Times New Roman" w:cs="Times New Roman"/>
          <w:sz w:val="24"/>
          <w:szCs w:val="24"/>
        </w:rPr>
        <w:t>изложить в новой редакции:</w:t>
      </w:r>
    </w:p>
    <w:p w:rsidR="00244947" w:rsidRPr="00244947" w:rsidRDefault="00CB2BE5" w:rsidP="00244947">
      <w:pPr>
        <w:pStyle w:val="ConsPlusTitle"/>
        <w:ind w:firstLine="709"/>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244947" w:rsidRPr="00244947">
        <w:rPr>
          <w:rFonts w:ascii="Times New Roman" w:hAnsi="Times New Roman" w:cs="Times New Roman"/>
          <w:b w:val="0"/>
          <w:sz w:val="24"/>
          <w:szCs w:val="24"/>
          <w:lang w:bidi="ru-RU"/>
        </w:rPr>
        <w:t xml:space="preserve">3.1. Предоставление государственной (муниципальной) услуги включает в себя </w:t>
      </w:r>
      <w:r w:rsidR="00244947" w:rsidRPr="00244947">
        <w:rPr>
          <w:rFonts w:ascii="Times New Roman" w:hAnsi="Times New Roman" w:cs="Times New Roman"/>
          <w:b w:val="0"/>
          <w:sz w:val="24"/>
          <w:szCs w:val="24"/>
          <w:lang w:bidi="ru-RU"/>
        </w:rPr>
        <w:lastRenderedPageBreak/>
        <w:t>следующие административные процедуры:</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CB2BE5" w:rsidRDefault="00244947" w:rsidP="00CB2BE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выдача результата</w:t>
      </w:r>
      <w:proofErr w:type="gramStart"/>
      <w:r w:rsidRPr="00244947">
        <w:rPr>
          <w:rFonts w:ascii="Times New Roman" w:hAnsi="Times New Roman" w:cs="Times New Roman"/>
          <w:b w:val="0"/>
          <w:sz w:val="24"/>
          <w:szCs w:val="24"/>
          <w:lang w:bidi="ru-RU"/>
        </w:rPr>
        <w:t>.</w:t>
      </w:r>
      <w:r w:rsidR="00CB2BE5">
        <w:rPr>
          <w:rFonts w:ascii="Times New Roman" w:hAnsi="Times New Roman" w:cs="Times New Roman"/>
          <w:b w:val="0"/>
          <w:sz w:val="24"/>
          <w:szCs w:val="24"/>
          <w:lang w:bidi="ru-RU"/>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5</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lastRenderedPageBreak/>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Pr="0031263F">
        <w:rPr>
          <w:rFonts w:ascii="Times New Roman" w:hAnsi="Times New Roman" w:cs="Times New Roman"/>
          <w:b w:val="0"/>
          <w:sz w:val="24"/>
          <w:szCs w:val="24"/>
          <w:lang w:bidi="ru-RU"/>
        </w:rPr>
        <w:lastRenderedPageBreak/>
        <w:t>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CB2BE5">
        <w:rPr>
          <w:rFonts w:ascii="Times New Roman" w:hAnsi="Times New Roman" w:cs="Times New Roman"/>
          <w:sz w:val="24"/>
          <w:szCs w:val="24"/>
        </w:rPr>
        <w:t>4</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DB5CE7">
        <w:rPr>
          <w:rFonts w:ascii="Times New Roman" w:hAnsi="Times New Roman" w:cs="Times New Roman"/>
        </w:rPr>
        <w:t xml:space="preserve"> </w:t>
      </w:r>
      <w:r w:rsidR="00244947">
        <w:rPr>
          <w:rFonts w:ascii="Times New Roman" w:hAnsi="Times New Roman" w:cs="Times New Roman"/>
        </w:rPr>
        <w:t>_______________ № _______</w:t>
      </w:r>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CB2BE5">
        <w:rPr>
          <w:rFonts w:ascii="Times New Roman" w:eastAsia="Calibri" w:hAnsi="Times New Roman" w:cs="Times New Roman"/>
          <w:bCs/>
          <w:color w:val="000000"/>
        </w:rPr>
        <w:t>4</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9"/>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46" w:rsidRDefault="00BE6C46">
      <w:r>
        <w:separator/>
      </w:r>
    </w:p>
  </w:endnote>
  <w:endnote w:type="continuationSeparator" w:id="0">
    <w:p w:rsidR="00BE6C46" w:rsidRDefault="00BE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46" w:rsidRDefault="00BE6C46">
      <w:r>
        <w:separator/>
      </w:r>
    </w:p>
  </w:footnote>
  <w:footnote w:type="continuationSeparator" w:id="0">
    <w:p w:rsidR="00BE6C46" w:rsidRDefault="00BE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9145F"/>
    <w:rsid w:val="000A400D"/>
    <w:rsid w:val="000A5A6C"/>
    <w:rsid w:val="000B11E4"/>
    <w:rsid w:val="000D7642"/>
    <w:rsid w:val="000E05AD"/>
    <w:rsid w:val="000E1691"/>
    <w:rsid w:val="000E31BF"/>
    <w:rsid w:val="000E33EF"/>
    <w:rsid w:val="000F00A2"/>
    <w:rsid w:val="000F65EE"/>
    <w:rsid w:val="00105986"/>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26D64"/>
    <w:rsid w:val="002319B6"/>
    <w:rsid w:val="00240105"/>
    <w:rsid w:val="002409E6"/>
    <w:rsid w:val="0024165E"/>
    <w:rsid w:val="00242E5E"/>
    <w:rsid w:val="00244947"/>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C7B98"/>
    <w:rsid w:val="00BD3679"/>
    <w:rsid w:val="00BE1298"/>
    <w:rsid w:val="00BE6C46"/>
    <w:rsid w:val="00BF290D"/>
    <w:rsid w:val="00BF53A7"/>
    <w:rsid w:val="00BF7749"/>
    <w:rsid w:val="00C04133"/>
    <w:rsid w:val="00C156E9"/>
    <w:rsid w:val="00C2183D"/>
    <w:rsid w:val="00C2501E"/>
    <w:rsid w:val="00C30B4C"/>
    <w:rsid w:val="00C317A0"/>
    <w:rsid w:val="00C328EC"/>
    <w:rsid w:val="00C33B7C"/>
    <w:rsid w:val="00C44AFC"/>
    <w:rsid w:val="00C44B0E"/>
    <w:rsid w:val="00C51165"/>
    <w:rsid w:val="00C54EBC"/>
    <w:rsid w:val="00C63E2B"/>
    <w:rsid w:val="00C67116"/>
    <w:rsid w:val="00C67606"/>
    <w:rsid w:val="00C72D37"/>
    <w:rsid w:val="00C905D7"/>
    <w:rsid w:val="00CA1A2B"/>
    <w:rsid w:val="00CB2BE5"/>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5CE7"/>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paragraph" w:styleId="af6">
    <w:name w:val="Normal (Web)"/>
    <w:basedOn w:val="a"/>
    <w:rsid w:val="00CB2BE5"/>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paragraph" w:styleId="af6">
    <w:name w:val="Normal (Web)"/>
    <w:basedOn w:val="a"/>
    <w:rsid w:val="00CB2BE5"/>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6DBC9-AEDA-4800-A419-246B1336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3</cp:revision>
  <cp:lastPrinted>2024-08-30T01:52:00Z</cp:lastPrinted>
  <dcterms:created xsi:type="dcterms:W3CDTF">2024-09-27T09:21:00Z</dcterms:created>
  <dcterms:modified xsi:type="dcterms:W3CDTF">2024-09-27T09:35:00Z</dcterms:modified>
</cp:coreProperties>
</file>