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1" w:rsidRPr="00221911" w:rsidRDefault="00221911" w:rsidP="002219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1911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21911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6614E">
        <w:rPr>
          <w:rFonts w:ascii="Times New Roman" w:hAnsi="Times New Roman" w:cs="Times New Roman"/>
          <w:sz w:val="28"/>
          <w:szCs w:val="28"/>
        </w:rPr>
        <w:t xml:space="preserve">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79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О признании </w:t>
      </w:r>
      <w:proofErr w:type="gramStart"/>
      <w:r w:rsidRPr="00760579">
        <w:rPr>
          <w:rFonts w:ascii="Times New Roman" w:hAnsi="Times New Roman" w:cs="Times New Roman"/>
          <w:b w:val="0"/>
        </w:rPr>
        <w:t>утратившим</w:t>
      </w:r>
      <w:proofErr w:type="gramEnd"/>
      <w:r w:rsidRPr="00760579">
        <w:rPr>
          <w:rFonts w:ascii="Times New Roman" w:hAnsi="Times New Roman" w:cs="Times New Roman"/>
          <w:b w:val="0"/>
        </w:rPr>
        <w:t xml:space="preserve"> силу</w:t>
      </w:r>
      <w:r>
        <w:rPr>
          <w:rFonts w:ascii="Times New Roman" w:hAnsi="Times New Roman" w:cs="Times New Roman"/>
          <w:b w:val="0"/>
        </w:rPr>
        <w:t xml:space="preserve"> п</w:t>
      </w:r>
      <w:r w:rsidRPr="00760579">
        <w:rPr>
          <w:rFonts w:ascii="Times New Roman" w:hAnsi="Times New Roman" w:cs="Times New Roman"/>
          <w:b w:val="0"/>
        </w:rPr>
        <w:t xml:space="preserve">остановления Администрации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>Большеулуйского</w:t>
      </w:r>
      <w:r>
        <w:rPr>
          <w:rFonts w:ascii="Times New Roman" w:hAnsi="Times New Roman" w:cs="Times New Roman"/>
          <w:b w:val="0"/>
        </w:rPr>
        <w:t xml:space="preserve"> с</w:t>
      </w:r>
      <w:r w:rsidRPr="00760579">
        <w:rPr>
          <w:rFonts w:ascii="Times New Roman" w:hAnsi="Times New Roman" w:cs="Times New Roman"/>
          <w:b w:val="0"/>
        </w:rPr>
        <w:t xml:space="preserve">ельсовета от 23.06.2015 № 95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муниципальной услуги «Предоставление информации об очередности </w:t>
      </w:r>
    </w:p>
    <w:p w:rsidR="00760579" w:rsidRP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предоставления жилых помещений на условиях социального </w:t>
      </w:r>
      <w:proofErr w:type="spellStart"/>
      <w:r w:rsidRPr="00760579">
        <w:rPr>
          <w:rFonts w:ascii="Times New Roman" w:hAnsi="Times New Roman" w:cs="Times New Roman"/>
          <w:b w:val="0"/>
        </w:rPr>
        <w:t>найма»</w:t>
      </w:r>
      <w:proofErr w:type="spellEnd"/>
    </w:p>
    <w:p w:rsidR="00760579" w:rsidRPr="00891BB5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554DE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13FDA" w:rsidRPr="00E13FDA">
        <w:rPr>
          <w:rFonts w:ascii="Times New Roman" w:hAnsi="Times New Roman" w:cs="Times New Roman"/>
          <w:b w:val="0"/>
          <w:sz w:val="24"/>
          <w:szCs w:val="24"/>
        </w:rPr>
        <w:t>,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0579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В связи с тем, что  муниципальная услуга «Предоставление информации об очередности предоставления жилых помещений на условиях социального найма» является </w:t>
      </w:r>
      <w:proofErr w:type="spellStart"/>
      <w:r w:rsidR="00760579">
        <w:rPr>
          <w:rFonts w:ascii="Times New Roman" w:hAnsi="Times New Roman" w:cs="Times New Roman"/>
          <w:b w:val="0"/>
          <w:sz w:val="24"/>
          <w:szCs w:val="24"/>
        </w:rPr>
        <w:t>подуслугой</w:t>
      </w:r>
      <w:proofErr w:type="spellEnd"/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в административном регламенте предоставления муниципальной услуги «Принятие на учет граждан в качестве нуждающихся в жилых помещениях», утвержденной постановлением Администрации Большеулуйского сельсовета от 20.10.2022 № 88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br/>
        <w:t>(в редакции постановления от 09.07.2024 № 50) признать утратившими силу следующие нормативные правовые акты:</w:t>
      </w:r>
      <w:proofErr w:type="gramEnd"/>
    </w:p>
    <w:p w:rsid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25.04.2016 № 88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31.07.2017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107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02.12.2021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64CF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760579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  <w:r w:rsidR="00760579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8D09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A0" w:rsidRDefault="006E43A0">
      <w:r>
        <w:separator/>
      </w:r>
    </w:p>
  </w:endnote>
  <w:endnote w:type="continuationSeparator" w:id="0">
    <w:p w:rsidR="006E43A0" w:rsidRDefault="006E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A0" w:rsidRDefault="006E43A0">
      <w:r>
        <w:separator/>
      </w:r>
    </w:p>
  </w:footnote>
  <w:footnote w:type="continuationSeparator" w:id="0">
    <w:p w:rsidR="006E43A0" w:rsidRDefault="006E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9" w:rsidRDefault="00632DA9">
    <w:pPr>
      <w:pStyle w:val="a9"/>
      <w:jc w:val="center"/>
    </w:pPr>
  </w:p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6165"/>
    <w:multiLevelType w:val="hybridMultilevel"/>
    <w:tmpl w:val="6BA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0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2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2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1"/>
  </w:num>
  <w:num w:numId="15">
    <w:abstractNumId w:val="20"/>
  </w:num>
  <w:num w:numId="16">
    <w:abstractNumId w:val="1"/>
  </w:num>
  <w:num w:numId="17">
    <w:abstractNumId w:val="7"/>
  </w:num>
  <w:num w:numId="18">
    <w:abstractNumId w:val="19"/>
  </w:num>
  <w:num w:numId="19">
    <w:abstractNumId w:val="12"/>
  </w:num>
  <w:num w:numId="20">
    <w:abstractNumId w:val="10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5E8E"/>
    <w:rsid w:val="001129C4"/>
    <w:rsid w:val="00123D06"/>
    <w:rsid w:val="0013523E"/>
    <w:rsid w:val="00147278"/>
    <w:rsid w:val="00147C08"/>
    <w:rsid w:val="00155A65"/>
    <w:rsid w:val="00164763"/>
    <w:rsid w:val="00182FAE"/>
    <w:rsid w:val="001919EA"/>
    <w:rsid w:val="00194510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28AB"/>
    <w:rsid w:val="00504338"/>
    <w:rsid w:val="00504D77"/>
    <w:rsid w:val="00511103"/>
    <w:rsid w:val="0053286D"/>
    <w:rsid w:val="00532CB8"/>
    <w:rsid w:val="005524F8"/>
    <w:rsid w:val="00554BF7"/>
    <w:rsid w:val="00565B38"/>
    <w:rsid w:val="00570B14"/>
    <w:rsid w:val="0057711D"/>
    <w:rsid w:val="0059090A"/>
    <w:rsid w:val="00595E0B"/>
    <w:rsid w:val="005A1F08"/>
    <w:rsid w:val="005A2F40"/>
    <w:rsid w:val="005B493C"/>
    <w:rsid w:val="005C7444"/>
    <w:rsid w:val="005E0C01"/>
    <w:rsid w:val="005E381E"/>
    <w:rsid w:val="00611606"/>
    <w:rsid w:val="00612C08"/>
    <w:rsid w:val="00632DA9"/>
    <w:rsid w:val="00634DCD"/>
    <w:rsid w:val="00641C1C"/>
    <w:rsid w:val="006442D5"/>
    <w:rsid w:val="00645B60"/>
    <w:rsid w:val="006510FD"/>
    <w:rsid w:val="00655BC5"/>
    <w:rsid w:val="0066453D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43A0"/>
    <w:rsid w:val="006E70F8"/>
    <w:rsid w:val="007041B3"/>
    <w:rsid w:val="00713CEC"/>
    <w:rsid w:val="00736E04"/>
    <w:rsid w:val="007448A1"/>
    <w:rsid w:val="00747785"/>
    <w:rsid w:val="007477AE"/>
    <w:rsid w:val="0075236C"/>
    <w:rsid w:val="00760579"/>
    <w:rsid w:val="00760DA1"/>
    <w:rsid w:val="00760FCB"/>
    <w:rsid w:val="007700A1"/>
    <w:rsid w:val="00770160"/>
    <w:rsid w:val="0077747B"/>
    <w:rsid w:val="00795BFD"/>
    <w:rsid w:val="007A019A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1BB5"/>
    <w:rsid w:val="008927ED"/>
    <w:rsid w:val="00892C73"/>
    <w:rsid w:val="008A3652"/>
    <w:rsid w:val="008B7054"/>
    <w:rsid w:val="008B7812"/>
    <w:rsid w:val="008C4CB5"/>
    <w:rsid w:val="008C5DA9"/>
    <w:rsid w:val="008C6DFF"/>
    <w:rsid w:val="008D090C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2F5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3E53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13FDA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AC5B4-D4E7-434B-9F8C-A2A6E458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2024-07-16T07:31:00Z</cp:lastPrinted>
  <dcterms:created xsi:type="dcterms:W3CDTF">2024-08-13T02:09:00Z</dcterms:created>
  <dcterms:modified xsi:type="dcterms:W3CDTF">2024-08-13T02:22:00Z</dcterms:modified>
</cp:coreProperties>
</file>