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D" w:rsidRPr="00DC0AAD" w:rsidRDefault="00DC0AAD" w:rsidP="00DC0A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AAD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DC0AAD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33037F">
        <w:rPr>
          <w:rFonts w:ascii="Times New Roman" w:hAnsi="Times New Roman" w:cs="Times New Roman"/>
          <w:b w:val="0"/>
          <w:bCs w:val="0"/>
          <w:sz w:val="24"/>
          <w:szCs w:val="24"/>
        </w:rPr>
        <w:t>09.03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.2022 № </w:t>
      </w:r>
      <w:r w:rsidR="0033037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DC0AA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0100FA" w:rsidRPr="00C317A0" w:rsidRDefault="001F140F" w:rsidP="0033037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Выдача выписки из </w:t>
      </w:r>
      <w:proofErr w:type="spellStart"/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>похозяйственной</w:t>
      </w:r>
      <w:proofErr w:type="spellEnd"/>
      <w:r w:rsidR="0033037F" w:rsidRPr="003303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книги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</w:t>
      </w:r>
      <w:bookmarkStart w:id="0" w:name="_GoBack"/>
      <w:bookmarkEnd w:id="0"/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09.03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.2022 №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1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6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 xml:space="preserve">Выдача выписки из </w:t>
      </w:r>
      <w:proofErr w:type="spellStart"/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="0033037F" w:rsidRPr="0033037F">
        <w:rPr>
          <w:rFonts w:ascii="Times New Roman" w:hAnsi="Times New Roman" w:cs="Times New Roman"/>
          <w:b w:val="0"/>
          <w:sz w:val="26"/>
          <w:szCs w:val="26"/>
        </w:rPr>
        <w:t xml:space="preserve"> книги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73765B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73765B">
        <w:rPr>
          <w:rFonts w:ascii="Times New Roman" w:hAnsi="Times New Roman" w:cs="Times New Roman"/>
          <w:b w:val="0"/>
          <w:sz w:val="26"/>
          <w:szCs w:val="26"/>
        </w:rPr>
        <w:t>в подпункте 2.5 пункта 2 приложения к Постановлению абзацы восьмой и девятый изложить в новой редакции:</w:t>
      </w:r>
    </w:p>
    <w:p w:rsidR="0073765B" w:rsidRPr="0073765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- приказ  Министерства сельского хозяйства Российской Федерации от </w:t>
      </w:r>
      <w:r>
        <w:rPr>
          <w:rFonts w:ascii="Times New Roman" w:hAnsi="Times New Roman" w:cs="Times New Roman"/>
          <w:b w:val="0"/>
          <w:sz w:val="26"/>
          <w:szCs w:val="26"/>
        </w:rPr>
        <w:t>27.09.2022 № 629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формы и порядка ведения </w:t>
      </w:r>
      <w:proofErr w:type="spellStart"/>
      <w:r w:rsidRPr="0073765B">
        <w:rPr>
          <w:rFonts w:ascii="Times New Roman" w:hAnsi="Times New Roman" w:cs="Times New Roman"/>
          <w:b w:val="0"/>
          <w:sz w:val="26"/>
          <w:szCs w:val="26"/>
        </w:rPr>
        <w:t>похозяйственных</w:t>
      </w:r>
      <w:proofErr w:type="spellEnd"/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книг»; </w:t>
      </w:r>
    </w:p>
    <w:p w:rsidR="0073765B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- приказ Федеральной службы государственной регистрации, кадастра и картографии от </w:t>
      </w:r>
      <w:r>
        <w:rPr>
          <w:rFonts w:ascii="Times New Roman" w:hAnsi="Times New Roman" w:cs="Times New Roman"/>
          <w:b w:val="0"/>
          <w:sz w:val="26"/>
          <w:szCs w:val="26"/>
        </w:rPr>
        <w:t>25.08.2021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proofErr w:type="gramStart"/>
      <w:r w:rsidRPr="0073765B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765B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0368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b w:val="0"/>
          <w:sz w:val="26"/>
          <w:szCs w:val="26"/>
        </w:rPr>
        <w:t>установлении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формы выписки из </w:t>
      </w:r>
      <w:proofErr w:type="spellStart"/>
      <w:r w:rsidRPr="0073765B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книги о наличии у гражданина права на земельный участок»;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C603E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в подпункте 2.7</w:t>
      </w:r>
      <w:r w:rsidR="00C603EB" w:rsidRPr="00C6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пункта 2 приложения к Постановлению абзацы третий и четвертый изложить в новой редакции:</w:t>
      </w:r>
    </w:p>
    <w:p w:rsidR="00C603EB" w:rsidRPr="00C603EB" w:rsidRDefault="00C603EB" w:rsidP="00C603E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03EB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документ, удостоверяющего личность заявителя;</w:t>
      </w:r>
    </w:p>
    <w:p w:rsidR="00C603EB" w:rsidRPr="00C603EB" w:rsidRDefault="00C603EB" w:rsidP="00C603E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д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окумент, удостоверяющ</w:t>
      </w:r>
      <w:r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личность представителя, и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>окумент, подтверждающ</w:t>
      </w:r>
      <w:r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его полномочия (при обращении с заявлением представителя заявителя)</w:t>
      </w:r>
      <w:proofErr w:type="gramStart"/>
      <w:r w:rsidRPr="00C603E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 w:rsidRPr="00C603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3765B" w:rsidRDefault="00C603E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73765B">
        <w:rPr>
          <w:rFonts w:ascii="Times New Roman" w:hAnsi="Times New Roman" w:cs="Times New Roman"/>
          <w:b w:val="0"/>
          <w:sz w:val="26"/>
          <w:szCs w:val="26"/>
        </w:rPr>
        <w:t>пункт 2 приложения к Постановлению дополнить подпунктом 2.7.1. следующего содержания:</w:t>
      </w:r>
    </w:p>
    <w:p w:rsidR="0073765B" w:rsidRPr="0073765B" w:rsidRDefault="0073765B" w:rsidP="0073765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>2.7.</w:t>
      </w: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t xml:space="preserve"> Исчерпывающий перечень документов (сведений), необходимых в соответствии с законодательными или иными нормативными правовыми актами </w:t>
      </w:r>
      <w:r w:rsidRPr="0073765B">
        <w:rPr>
          <w:rFonts w:ascii="Times New Roman" w:hAnsi="Times New Roman" w:cs="Times New Roman"/>
          <w:b w:val="0"/>
          <w:sz w:val="26"/>
          <w:szCs w:val="26"/>
        </w:rPr>
        <w:lastRenderedPageBreak/>
        <w:t>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3765B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765B">
        <w:rPr>
          <w:rFonts w:ascii="Times New Roman" w:hAnsi="Times New Roman" w:cs="Times New Roman"/>
          <w:b w:val="0"/>
          <w:sz w:val="26"/>
          <w:szCs w:val="26"/>
        </w:rPr>
        <w:t>Документы (сведения) в рамках межведомственного взаимодействия не запрашиваются</w:t>
      </w:r>
      <w:proofErr w:type="gramStart"/>
      <w:r w:rsidRPr="0073765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33037F" w:rsidRDefault="0073765B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 xml:space="preserve">подпункт 2.11 пункта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33037F">
        <w:rPr>
          <w:rFonts w:ascii="Times New Roman" w:hAnsi="Times New Roman" w:cs="Times New Roman"/>
          <w:b w:val="0"/>
          <w:sz w:val="26"/>
          <w:szCs w:val="26"/>
        </w:rPr>
        <w:t>дополнить абзацем четвертым следующего содержания:</w:t>
      </w:r>
    </w:p>
    <w:p w:rsidR="006442D5" w:rsidRDefault="0033037F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3037F">
        <w:rPr>
          <w:rFonts w:ascii="Times New Roman" w:hAnsi="Times New Roman" w:cs="Times New Roman"/>
          <w:b w:val="0"/>
          <w:sz w:val="26"/>
          <w:szCs w:val="26"/>
        </w:rPr>
        <w:t>Приостановление предоставления муниципальной услуги не предусмотрено</w:t>
      </w:r>
      <w:proofErr w:type="gramStart"/>
      <w:r w:rsidRPr="0033037F">
        <w:rPr>
          <w:rFonts w:ascii="Times New Roman" w:hAnsi="Times New Roman" w:cs="Times New Roman"/>
          <w:b w:val="0"/>
          <w:sz w:val="26"/>
          <w:szCs w:val="26"/>
        </w:rPr>
        <w:t>.</w:t>
      </w:r>
      <w:r w:rsidR="00D169BB">
        <w:rPr>
          <w:rFonts w:ascii="Times New Roman" w:hAnsi="Times New Roman" w:cs="Times New Roman"/>
          <w:b w:val="0"/>
          <w:sz w:val="26"/>
          <w:szCs w:val="26"/>
        </w:rPr>
        <w:t>»;</w:t>
      </w:r>
      <w:proofErr w:type="gramEnd"/>
    </w:p>
    <w:p w:rsidR="00054916" w:rsidRDefault="00054916" w:rsidP="000549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5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подпункт 2.13 пункта 2 приложения к Постановлению изложить в новой редакции:</w:t>
      </w:r>
    </w:p>
    <w:p w:rsidR="00054916" w:rsidRDefault="00054916" w:rsidP="0005491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>2.13. Максимальный срок ожидания в очереди при подаче запроса о предоставлении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>, в очереди при получении результата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услуги, а также срок выдачи документов, являющихся результатом предоставления услуг </w:t>
      </w:r>
      <w:r w:rsidRPr="00054916">
        <w:rPr>
          <w:rFonts w:ascii="Times New Roman" w:hAnsi="Times New Roman" w:cs="Times New Roman"/>
          <w:b w:val="0"/>
          <w:sz w:val="26"/>
          <w:szCs w:val="26"/>
        </w:rPr>
        <w:t>составляет не более 15 минут</w:t>
      </w:r>
      <w:proofErr w:type="gramStart"/>
      <w:r w:rsidRPr="00054916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D169BB">
        <w:rPr>
          <w:rFonts w:ascii="Times New Roman" w:hAnsi="Times New Roman" w:cs="Times New Roman"/>
          <w:b w:val="0"/>
          <w:sz w:val="26"/>
          <w:szCs w:val="26"/>
        </w:rPr>
        <w:t>;</w:t>
      </w:r>
      <w:proofErr w:type="gramEnd"/>
    </w:p>
    <w:p w:rsid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6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подпункт 2.17 пункта 2 приложения к Постановлению дополнить следующими абзацами:</w:t>
      </w:r>
    </w:p>
    <w:p w:rsidR="00E055EC" w:rsidRP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E055EC">
        <w:rPr>
          <w:rFonts w:ascii="Times New Roman" w:hAnsi="Times New Roman" w:cs="Times New Roman"/>
          <w:b w:val="0"/>
          <w:sz w:val="26"/>
          <w:szCs w:val="26"/>
        </w:rPr>
        <w:t xml:space="preserve">Количество взаимодействий заявителя с сотрудником уполномоченного органа при предоставлении муниципальной услуги -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E055E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055EC" w:rsidRPr="00E055EC" w:rsidRDefault="00E055EC" w:rsidP="00E055E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55EC">
        <w:rPr>
          <w:rFonts w:ascii="Times New Roman" w:hAnsi="Times New Roman" w:cs="Times New Roman"/>
          <w:b w:val="0"/>
          <w:sz w:val="26"/>
          <w:szCs w:val="26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proofErr w:type="gramStart"/>
      <w:r w:rsidRPr="00E055E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D169BB" w:rsidRDefault="00D169BB" w:rsidP="00D169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C603EB"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>абзац четвертый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подпункт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.1.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пункта 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приложения к Постановлению </w:t>
      </w:r>
      <w:r w:rsidR="00C2735D"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:rsidR="00704097" w:rsidRDefault="00704097" w:rsidP="00D169B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1.8. подпункт 3.7. </w:t>
      </w:r>
      <w:r>
        <w:rPr>
          <w:rFonts w:ascii="Times New Roman" w:hAnsi="Times New Roman" w:cs="Times New Roman"/>
          <w:b w:val="0"/>
          <w:sz w:val="26"/>
          <w:szCs w:val="26"/>
        </w:rPr>
        <w:t>пункта 3 приложения к Постановлению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изложить в новой редакции: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2) рассмотрение заявления и документов о предоставлении муниципальной услуги – не более </w:t>
      </w:r>
      <w:r w:rsidR="00FF2F4E">
        <w:rPr>
          <w:rFonts w:ascii="Times New Roman" w:hAnsi="Times New Roman" w:cs="Times New Roman"/>
          <w:b w:val="0"/>
          <w:sz w:val="26"/>
          <w:szCs w:val="26"/>
        </w:rPr>
        <w:t>10 рабочих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 дней;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3) принятие решения о предоставлении муниципальной услуги или об отказе в предоставлении муниципальной услуги – не более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b w:val="0"/>
          <w:sz w:val="26"/>
          <w:szCs w:val="26"/>
        </w:rPr>
        <w:t>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4) выдача результата – не более 1 рабочего дня.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"/>
      <w:bookmarkEnd w:id="1"/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Прием и регистрация заявления и документов о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поступление в Администрацию заявления и документов, предусмотренных п.2.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и 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При наличии оснований для отказа в приеме документов, предусмотренных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дств св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отказ в приеме заявления о предоставлении муниципальной услуги и прилагаемых к нему документов;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регистрация заявления о предоставлении муниципальной услуги и прилагаемых к нему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Рассмотрение заявления о предоставлении муниципальной услуги и прилагаемых к нему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и (или) максимальный срок его (их) выполнения: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заявлении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формирование проекта решения по итогам рассмотрения заявления и документов.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Общий срок выполнения административных действий: не более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10 </w:t>
      </w:r>
      <w:r w:rsidR="00FF2F4E">
        <w:rPr>
          <w:rFonts w:ascii="Times New Roman" w:hAnsi="Times New Roman" w:cs="Times New Roman"/>
          <w:b w:val="0"/>
          <w:sz w:val="26"/>
          <w:szCs w:val="26"/>
        </w:rPr>
        <w:t>рабочих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дней.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наличие/отсутствие оснований для отказа в предоставлении муниципальной услуги, перечисленных в пункте 2.1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регламента.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— подготовка выписки из </w:t>
      </w:r>
      <w:proofErr w:type="spellStart"/>
      <w:r w:rsidRPr="00704097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книги;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— подготовка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lastRenderedPageBreak/>
        <w:t>Решение об отказе в предоставлении муниципальной услуги должно быть обоснованным и содержать все основания отказа.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b w:val="0"/>
          <w:sz w:val="26"/>
          <w:szCs w:val="26"/>
        </w:rPr>
        <w:t>их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дн</w:t>
      </w:r>
      <w:r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с даты окончания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второй административной процедуры</w:t>
      </w:r>
      <w:r w:rsidR="00F43B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 подписание выписки из </w:t>
      </w:r>
      <w:proofErr w:type="spellStart"/>
      <w:r w:rsidRPr="00704097"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книги либо подписание решения об отказе в предоставлении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 Выдача результата.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Основание для начала административной процедуры: подписание соответствующего результата предоставления муниципальной услуги.</w:t>
      </w:r>
    </w:p>
    <w:p w:rsidR="00704097" w:rsidRP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Содержание административного действия, продолжительность </w:t>
      </w:r>
      <w:proofErr w:type="gramStart"/>
      <w:r w:rsidRPr="00704097">
        <w:rPr>
          <w:rFonts w:ascii="Times New Roman" w:hAnsi="Times New Roman" w:cs="Times New Roman"/>
          <w:b w:val="0"/>
          <w:sz w:val="26"/>
          <w:szCs w:val="26"/>
        </w:rPr>
        <w:t>и(</w:t>
      </w:r>
      <w:proofErr w:type="gramEnd"/>
      <w:r w:rsidRPr="00704097">
        <w:rPr>
          <w:rFonts w:ascii="Times New Roman" w:hAnsi="Times New Roman" w:cs="Times New Roman"/>
          <w:b w:val="0"/>
          <w:sz w:val="26"/>
          <w:szCs w:val="26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704097" w:rsidRDefault="00704097" w:rsidP="00704097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409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7665A1" w:rsidRPr="00704097" w:rsidRDefault="007665A1" w:rsidP="007665A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 xml:space="preserve"> Критерии принятия решения: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наличие подписанной выписки из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книги или решения об отказе в предоставлении муниципальной услуги</w:t>
      </w:r>
      <w:r w:rsidRPr="007040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E7666" w:rsidRPr="00DE7666" w:rsidRDefault="001D2C46" w:rsidP="00DE766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5)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 xml:space="preserve"> При личном обращении заявителя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 и при отсутствии оснований для отказа в приеме документов или в предоставлении услуги возможно предоставление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заявителю соответствующего документа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в день обращения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Срок исполнения данного административного действия составляет не более 40 минут</w:t>
      </w:r>
      <w:proofErr w:type="gramStart"/>
      <w:r w:rsidR="00DE7666" w:rsidRPr="00DE7666">
        <w:rPr>
          <w:rFonts w:ascii="Times New Roman" w:hAnsi="Times New Roman" w:cs="Times New Roman"/>
          <w:b w:val="0"/>
          <w:sz w:val="26"/>
          <w:szCs w:val="26"/>
        </w:rPr>
        <w:t>.</w:t>
      </w:r>
      <w:r w:rsidR="00DE7666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C0AAD" w:rsidRPr="00B33000" w:rsidRDefault="00DC0AAD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AAD" w:rsidRDefault="008554DE" w:rsidP="00B3300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04" w:rsidRDefault="00027504">
      <w:r>
        <w:separator/>
      </w:r>
    </w:p>
  </w:endnote>
  <w:endnote w:type="continuationSeparator" w:id="0">
    <w:p w:rsidR="00027504" w:rsidRDefault="000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04" w:rsidRDefault="00027504">
      <w:r>
        <w:separator/>
      </w:r>
    </w:p>
  </w:footnote>
  <w:footnote w:type="continuationSeparator" w:id="0">
    <w:p w:rsidR="00027504" w:rsidRDefault="0002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935DF9"/>
    <w:multiLevelType w:val="multilevel"/>
    <w:tmpl w:val="BB00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8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27504"/>
    <w:rsid w:val="00041157"/>
    <w:rsid w:val="000412D9"/>
    <w:rsid w:val="00054916"/>
    <w:rsid w:val="00086450"/>
    <w:rsid w:val="000907F5"/>
    <w:rsid w:val="000A400D"/>
    <w:rsid w:val="000B11E4"/>
    <w:rsid w:val="000D7642"/>
    <w:rsid w:val="000E05AD"/>
    <w:rsid w:val="000E1691"/>
    <w:rsid w:val="000E33EF"/>
    <w:rsid w:val="000F67F4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D2C46"/>
    <w:rsid w:val="001E4636"/>
    <w:rsid w:val="001E5E58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3037F"/>
    <w:rsid w:val="00351A6D"/>
    <w:rsid w:val="00366B14"/>
    <w:rsid w:val="003709F1"/>
    <w:rsid w:val="00371841"/>
    <w:rsid w:val="00371D44"/>
    <w:rsid w:val="00381D9C"/>
    <w:rsid w:val="00396625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E4108"/>
    <w:rsid w:val="006E70F8"/>
    <w:rsid w:val="00704097"/>
    <w:rsid w:val="007041B3"/>
    <w:rsid w:val="00736E04"/>
    <w:rsid w:val="0073765B"/>
    <w:rsid w:val="007448A1"/>
    <w:rsid w:val="00747785"/>
    <w:rsid w:val="0075236C"/>
    <w:rsid w:val="00760DA1"/>
    <w:rsid w:val="00760FCB"/>
    <w:rsid w:val="007665A1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922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2735D"/>
    <w:rsid w:val="00C30B4C"/>
    <w:rsid w:val="00C317A0"/>
    <w:rsid w:val="00C328EC"/>
    <w:rsid w:val="00C603EB"/>
    <w:rsid w:val="00C63E2B"/>
    <w:rsid w:val="00C72D37"/>
    <w:rsid w:val="00C905D7"/>
    <w:rsid w:val="00CC31AB"/>
    <w:rsid w:val="00CD2ABD"/>
    <w:rsid w:val="00CE46D9"/>
    <w:rsid w:val="00CE66B3"/>
    <w:rsid w:val="00D1340A"/>
    <w:rsid w:val="00D15332"/>
    <w:rsid w:val="00D15754"/>
    <w:rsid w:val="00D169BB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DE7666"/>
    <w:rsid w:val="00E055EC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3B09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7376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7376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26447-657C-48ED-A729-0CE776D1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8</cp:revision>
  <cp:lastPrinted>2024-04-11T04:45:00Z</cp:lastPrinted>
  <dcterms:created xsi:type="dcterms:W3CDTF">2024-04-04T07:06:00Z</dcterms:created>
  <dcterms:modified xsi:type="dcterms:W3CDTF">2024-04-11T04:46:00Z</dcterms:modified>
</cp:coreProperties>
</file>