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EA" w:rsidRDefault="008762EA" w:rsidP="00876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АДМИНИСТРАЦИЯ  БОЛЬШЕУЛУЙСКОГО  СЕЛЬСОВЕТА</w:t>
      </w:r>
    </w:p>
    <w:p w:rsidR="008762EA" w:rsidRDefault="008762EA" w:rsidP="00876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5867DA" w:rsidRDefault="00FB61E2" w:rsidP="00FB61E2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8762EA" w:rsidRDefault="00FB61E2" w:rsidP="005867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762EA" w:rsidRDefault="008762EA" w:rsidP="008762EA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с. Большой Улуй                                          </w:t>
      </w:r>
    </w:p>
    <w:p w:rsidR="008762EA" w:rsidRDefault="008762EA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EAA">
        <w:rPr>
          <w:rFonts w:ascii="Times New Roman" w:hAnsi="Times New Roman" w:cs="Times New Roman"/>
          <w:sz w:val="28"/>
          <w:szCs w:val="28"/>
        </w:rPr>
        <w:t>24.01.2023                                                                                                 № 22-од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8762EA" w:rsidRDefault="008762EA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2EA" w:rsidRDefault="008762EA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3" w:rsidRDefault="008762EA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F56A3">
        <w:rPr>
          <w:rFonts w:ascii="Times New Roman" w:hAnsi="Times New Roman" w:cs="Times New Roman"/>
          <w:sz w:val="28"/>
          <w:szCs w:val="28"/>
        </w:rPr>
        <w:t xml:space="preserve">дорожной карты </w:t>
      </w:r>
    </w:p>
    <w:p w:rsidR="008762EA" w:rsidRDefault="00AF56A3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</w:t>
      </w:r>
      <w:r w:rsidR="008762EA">
        <w:rPr>
          <w:rFonts w:ascii="Times New Roman" w:hAnsi="Times New Roman" w:cs="Times New Roman"/>
          <w:sz w:val="28"/>
          <w:szCs w:val="28"/>
        </w:rPr>
        <w:t xml:space="preserve">я передачи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8762EA" w:rsidRDefault="008762EA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концессионному 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2EA" w:rsidRDefault="008762EA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2EA" w:rsidRPr="00F143E2" w:rsidRDefault="008762EA" w:rsidP="00586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26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F56A3">
        <w:rPr>
          <w:rFonts w:ascii="Times New Roman" w:hAnsi="Times New Roman" w:cs="Times New Roman"/>
          <w:sz w:val="28"/>
          <w:szCs w:val="28"/>
        </w:rPr>
        <w:t xml:space="preserve">выполнения мероприятий для  передачи муниципальных </w:t>
      </w:r>
      <w:r w:rsidR="007936DA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7936DA">
        <w:rPr>
          <w:rStyle w:val="a4"/>
          <w:rFonts w:ascii="Times New Roman" w:hAnsi="Times New Roman" w:cs="Times New Roman"/>
          <w:i w:val="0"/>
          <w:sz w:val="28"/>
          <w:szCs w:val="28"/>
        </w:rPr>
        <w:t>теплоснабжения, централизованной системы холодного водоснабжения</w:t>
      </w:r>
      <w:r w:rsidR="00F143E2" w:rsidRPr="0055726C">
        <w:rPr>
          <w:rFonts w:ascii="Times New Roman" w:hAnsi="Times New Roman" w:cs="Times New Roman"/>
          <w:sz w:val="28"/>
          <w:szCs w:val="28"/>
        </w:rPr>
        <w:t xml:space="preserve"> в пользование по концессионному </w:t>
      </w:r>
      <w:r w:rsidR="00F143E2" w:rsidRPr="00753586">
        <w:rPr>
          <w:rFonts w:ascii="Times New Roman" w:hAnsi="Times New Roman" w:cs="Times New Roman"/>
          <w:sz w:val="28"/>
          <w:szCs w:val="28"/>
        </w:rPr>
        <w:t xml:space="preserve">соглашению, </w:t>
      </w:r>
      <w:r w:rsidR="000D491D" w:rsidRPr="0075358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на основании Федерального закона </w:t>
      </w:r>
      <w:r w:rsidR="00F143E2" w:rsidRPr="0075358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Российской Федерации </w:t>
      </w:r>
      <w:r w:rsidR="000D491D" w:rsidRPr="00753586">
        <w:rPr>
          <w:rStyle w:val="a4"/>
          <w:rFonts w:ascii="Times New Roman" w:hAnsi="Times New Roman" w:cs="Times New Roman"/>
          <w:i w:val="0"/>
          <w:sz w:val="28"/>
          <w:szCs w:val="28"/>
        </w:rPr>
        <w:t>от 21.07.2005 № 115-ФЗ</w:t>
      </w:r>
      <w:r w:rsidR="009B22D2" w:rsidRPr="0075358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B22D2" w:rsidRPr="00753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22D2" w:rsidRPr="00753586">
        <w:rPr>
          <w:rFonts w:ascii="Times New Roman" w:hAnsi="Times New Roman" w:cs="Times New Roman"/>
          <w:sz w:val="28"/>
          <w:szCs w:val="28"/>
        </w:rPr>
        <w:t xml:space="preserve">(ред. от </w:t>
      </w:r>
      <w:r w:rsidR="007936DA" w:rsidRPr="00753586">
        <w:rPr>
          <w:rFonts w:ascii="Times New Roman" w:hAnsi="Times New Roman" w:cs="Times New Roman"/>
          <w:sz w:val="28"/>
          <w:szCs w:val="28"/>
        </w:rPr>
        <w:t>27.12.</w:t>
      </w:r>
      <w:r w:rsidR="009B22D2" w:rsidRPr="00753586">
        <w:rPr>
          <w:rFonts w:ascii="Times New Roman" w:hAnsi="Times New Roman" w:cs="Times New Roman"/>
          <w:sz w:val="28"/>
          <w:szCs w:val="28"/>
        </w:rPr>
        <w:t>.2018</w:t>
      </w:r>
      <w:r w:rsidR="009B22D2" w:rsidRPr="00753586">
        <w:rPr>
          <w:rFonts w:ascii="Times New Roman" w:hAnsi="Times New Roman" w:cs="Times New Roman"/>
          <w:i/>
          <w:sz w:val="28"/>
          <w:szCs w:val="28"/>
        </w:rPr>
        <w:t>),</w:t>
      </w:r>
      <w:r w:rsidR="009B22D2" w:rsidRPr="00753586">
        <w:rPr>
          <w:rStyle w:val="a4"/>
          <w:i w:val="0"/>
        </w:rPr>
        <w:t xml:space="preserve"> </w:t>
      </w:r>
      <w:r w:rsidR="000D491D" w:rsidRPr="00753586">
        <w:rPr>
          <w:rStyle w:val="a4"/>
          <w:rFonts w:ascii="Times New Roman" w:hAnsi="Times New Roman" w:cs="Times New Roman"/>
          <w:i w:val="0"/>
          <w:sz w:val="28"/>
          <w:szCs w:val="28"/>
        </w:rPr>
        <w:t>«О концессионных соглашениях»,</w:t>
      </w:r>
      <w:r w:rsidR="0055726C" w:rsidRPr="0075358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5726C" w:rsidRPr="005867DA">
        <w:rPr>
          <w:rStyle w:val="a4"/>
          <w:rFonts w:ascii="Times New Roman" w:hAnsi="Times New Roman" w:cs="Times New Roman"/>
          <w:i w:val="0"/>
          <w:sz w:val="28"/>
          <w:szCs w:val="28"/>
        </w:rPr>
        <w:t>в</w:t>
      </w:r>
      <w:r w:rsidR="0055726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14 Федерального закона Российской Федерации от 6 октября 2003 года </w:t>
      </w:r>
      <w:r w:rsidR="005867D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131-ФЗ «Об общих принципах организации  местного самоуправления в Российской Федерации»</w:t>
      </w:r>
      <w:r w:rsidR="00F143E2">
        <w:rPr>
          <w:rFonts w:ascii="Times New Roman" w:hAnsi="Times New Roman" w:cs="Times New Roman"/>
          <w:sz w:val="28"/>
          <w:szCs w:val="28"/>
        </w:rPr>
        <w:t xml:space="preserve">, </w:t>
      </w:r>
      <w:r w:rsidRPr="00F143E2">
        <w:rPr>
          <w:rFonts w:ascii="Times New Roman" w:hAnsi="Times New Roman" w:cs="Times New Roman"/>
          <w:sz w:val="28"/>
          <w:szCs w:val="28"/>
        </w:rPr>
        <w:t>руководствуясь  стать</w:t>
      </w:r>
      <w:r w:rsidR="00F143E2" w:rsidRPr="00F143E2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F143E2">
        <w:rPr>
          <w:rFonts w:ascii="Times New Roman" w:hAnsi="Times New Roman" w:cs="Times New Roman"/>
          <w:sz w:val="28"/>
          <w:szCs w:val="28"/>
        </w:rPr>
        <w:t xml:space="preserve"> 32  Устава </w:t>
      </w:r>
      <w:r w:rsidR="005867DA">
        <w:rPr>
          <w:rFonts w:ascii="Times New Roman" w:hAnsi="Times New Roman" w:cs="Times New Roman"/>
          <w:sz w:val="28"/>
          <w:szCs w:val="28"/>
        </w:rPr>
        <w:t>Б</w:t>
      </w:r>
      <w:r w:rsidRPr="00F143E2">
        <w:rPr>
          <w:rFonts w:ascii="Times New Roman" w:hAnsi="Times New Roman" w:cs="Times New Roman"/>
          <w:sz w:val="28"/>
          <w:szCs w:val="28"/>
        </w:rPr>
        <w:t>ольшеулуйского сельсовета;</w:t>
      </w:r>
    </w:p>
    <w:p w:rsidR="008762EA" w:rsidRDefault="005867DA" w:rsidP="008721F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6A3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56A3">
        <w:rPr>
          <w:rFonts w:ascii="Times New Roman" w:hAnsi="Times New Roman" w:cs="Times New Roman"/>
          <w:sz w:val="28"/>
          <w:szCs w:val="28"/>
        </w:rPr>
        <w:t xml:space="preserve">лан мероприятий ("дорожная карта") по проведению открытого конкурса на право заключения концессионных соглашений </w:t>
      </w:r>
      <w:r w:rsidRPr="00AF56A3">
        <w:rPr>
          <w:rStyle w:val="a4"/>
          <w:rFonts w:ascii="Times New Roman" w:hAnsi="Times New Roman" w:cs="Times New Roman"/>
          <w:i w:val="0"/>
          <w:sz w:val="28"/>
          <w:szCs w:val="28"/>
        </w:rPr>
        <w:t>в отношении объектов теплоснабжения и централизованной системы холодного водоснабжения,  согласно приложению.</w:t>
      </w:r>
    </w:p>
    <w:p w:rsidR="005A6AAA" w:rsidRDefault="008762EA" w:rsidP="005A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43E2">
        <w:rPr>
          <w:rFonts w:ascii="Times New Roman" w:hAnsi="Times New Roman" w:cs="Times New Roman"/>
          <w:sz w:val="28"/>
          <w:szCs w:val="28"/>
        </w:rPr>
        <w:t xml:space="preserve"> </w:t>
      </w:r>
      <w:r w:rsidR="00455756">
        <w:rPr>
          <w:rFonts w:ascii="Times New Roman" w:hAnsi="Times New Roman" w:cs="Times New Roman"/>
          <w:sz w:val="28"/>
          <w:szCs w:val="28"/>
        </w:rPr>
        <w:t xml:space="preserve">2.  Признать утратившим силу распоряжение от </w:t>
      </w:r>
      <w:r w:rsidR="005A6AAA">
        <w:rPr>
          <w:rFonts w:ascii="Times New Roman" w:hAnsi="Times New Roman" w:cs="Times New Roman"/>
          <w:sz w:val="28"/>
          <w:szCs w:val="28"/>
        </w:rPr>
        <w:t>14.10.2022</w:t>
      </w:r>
      <w:r w:rsidR="00455756">
        <w:rPr>
          <w:rFonts w:ascii="Times New Roman" w:hAnsi="Times New Roman" w:cs="Times New Roman"/>
          <w:sz w:val="28"/>
          <w:szCs w:val="28"/>
        </w:rPr>
        <w:t xml:space="preserve">  № </w:t>
      </w:r>
      <w:r w:rsidR="005A6AAA">
        <w:rPr>
          <w:rFonts w:ascii="Times New Roman" w:hAnsi="Times New Roman" w:cs="Times New Roman"/>
          <w:sz w:val="28"/>
          <w:szCs w:val="28"/>
        </w:rPr>
        <w:t>92</w:t>
      </w:r>
      <w:r w:rsidR="00455756">
        <w:rPr>
          <w:rFonts w:ascii="Times New Roman" w:hAnsi="Times New Roman" w:cs="Times New Roman"/>
          <w:sz w:val="28"/>
          <w:szCs w:val="28"/>
        </w:rPr>
        <w:t xml:space="preserve">-од   «Об утверждении </w:t>
      </w:r>
      <w:r w:rsidR="005A6AAA">
        <w:rPr>
          <w:rFonts w:ascii="Times New Roman" w:hAnsi="Times New Roman" w:cs="Times New Roman"/>
          <w:sz w:val="28"/>
          <w:szCs w:val="28"/>
        </w:rPr>
        <w:t>дорожной карты для передачи муниципального имущества</w:t>
      </w:r>
    </w:p>
    <w:p w:rsidR="00455756" w:rsidRDefault="005A6AAA" w:rsidP="005A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концессионному соглашению».</w:t>
      </w:r>
    </w:p>
    <w:p w:rsidR="00D14DD3" w:rsidRDefault="00455756" w:rsidP="00B041E9">
      <w:pPr>
        <w:pStyle w:val="2"/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1" w:color="FFFFFF"/>
        </w:pBdr>
        <w:tabs>
          <w:tab w:val="left" w:pos="127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F143E2">
        <w:rPr>
          <w:rFonts w:ascii="Times New Roman" w:hAnsi="Times New Roman" w:cs="Times New Roman"/>
          <w:sz w:val="28"/>
          <w:szCs w:val="28"/>
        </w:rPr>
        <w:t>.</w:t>
      </w:r>
      <w:r w:rsidR="00D14DD3" w:rsidRPr="00D14D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DD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14DD3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FB61E2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D14DD3">
        <w:rPr>
          <w:rFonts w:ascii="Times New Roman" w:hAnsi="Times New Roman" w:cs="Times New Roman"/>
          <w:sz w:val="28"/>
          <w:szCs w:val="28"/>
        </w:rPr>
        <w:t xml:space="preserve">на официальном сайте  Большеулуйского  сельсовета.                        </w:t>
      </w:r>
    </w:p>
    <w:p w:rsidR="00314FDD" w:rsidRDefault="00F143E2" w:rsidP="00314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4FDD">
        <w:rPr>
          <w:rFonts w:ascii="Times New Roman" w:hAnsi="Times New Roman" w:cs="Times New Roman"/>
          <w:sz w:val="28"/>
          <w:szCs w:val="28"/>
        </w:rPr>
        <w:t xml:space="preserve"> 4.  </w:t>
      </w:r>
      <w:proofErr w:type="gramStart"/>
      <w:r w:rsidR="00314F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4FDD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762EA" w:rsidRDefault="008762EA" w:rsidP="00B04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2EA" w:rsidRDefault="008762EA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AAA" w:rsidRDefault="005A6AAA" w:rsidP="005A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Большеулуйского сельсовета                                      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Арахланова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7DA" w:rsidRDefault="005867DA" w:rsidP="005A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867DA" w:rsidSect="005867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67DA" w:rsidRPr="0096445A" w:rsidRDefault="005867DA" w:rsidP="005867DA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5867DA" w:rsidRPr="00F321E0" w:rsidRDefault="005867DA" w:rsidP="005867D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  <w:r w:rsidRPr="00F321E0">
        <w:rPr>
          <w:rFonts w:ascii="Times New Roman" w:hAnsi="Times New Roman"/>
        </w:rPr>
        <w:t>Приложение к распоряжению</w:t>
      </w:r>
    </w:p>
    <w:p w:rsidR="005867DA" w:rsidRPr="00F321E0" w:rsidRDefault="005867DA" w:rsidP="005867DA">
      <w:pPr>
        <w:spacing w:after="0" w:line="240" w:lineRule="auto"/>
        <w:jc w:val="center"/>
        <w:rPr>
          <w:rFonts w:ascii="Times New Roman" w:hAnsi="Times New Roman"/>
        </w:rPr>
      </w:pPr>
      <w:r w:rsidRPr="00F321E0"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5867DA" w:rsidRDefault="005867DA" w:rsidP="005867DA">
      <w:pPr>
        <w:spacing w:after="0" w:line="240" w:lineRule="auto"/>
        <w:jc w:val="center"/>
        <w:rPr>
          <w:rFonts w:ascii="Times New Roman" w:hAnsi="Times New Roman"/>
        </w:rPr>
      </w:pPr>
      <w:r w:rsidRPr="00F321E0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F321E0">
        <w:rPr>
          <w:rFonts w:ascii="Times New Roman" w:hAnsi="Times New Roman"/>
        </w:rPr>
        <w:t xml:space="preserve">  от   </w:t>
      </w:r>
      <w:r>
        <w:rPr>
          <w:rFonts w:ascii="Times New Roman" w:hAnsi="Times New Roman"/>
        </w:rPr>
        <w:t xml:space="preserve">24.01.2023  </w:t>
      </w:r>
      <w:r w:rsidRPr="00F321E0">
        <w:rPr>
          <w:rFonts w:ascii="Times New Roman" w:hAnsi="Times New Roman"/>
        </w:rPr>
        <w:t xml:space="preserve">  № 22-од                                                                                                                               </w:t>
      </w:r>
    </w:p>
    <w:p w:rsidR="005867DA" w:rsidRDefault="005867DA" w:rsidP="005867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7DA" w:rsidRDefault="005867DA" w:rsidP="005867DA">
      <w:pPr>
        <w:pBdr>
          <w:right w:val="single" w:sz="4" w:space="0" w:color="auto"/>
        </w:pBd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867DA" w:rsidRDefault="005867DA" w:rsidP="005867DA">
      <w:pPr>
        <w:pBdr>
          <w:right w:val="single" w:sz="4" w:space="0" w:color="auto"/>
        </w:pBd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DE7CF7">
        <w:rPr>
          <w:rFonts w:ascii="Times New Roman" w:hAnsi="Times New Roman"/>
          <w:b/>
          <w:sz w:val="28"/>
          <w:szCs w:val="28"/>
        </w:rPr>
        <w:t>лан мероприятий (</w:t>
      </w:r>
      <w:r>
        <w:rPr>
          <w:rFonts w:ascii="Times New Roman" w:hAnsi="Times New Roman"/>
          <w:b/>
          <w:sz w:val="28"/>
          <w:szCs w:val="28"/>
        </w:rPr>
        <w:t>"</w:t>
      </w:r>
      <w:r w:rsidRPr="00DE7CF7">
        <w:rPr>
          <w:rFonts w:ascii="Times New Roman" w:hAnsi="Times New Roman"/>
          <w:b/>
          <w:sz w:val="28"/>
          <w:szCs w:val="28"/>
        </w:rPr>
        <w:t>дорожная карта</w:t>
      </w:r>
      <w:r>
        <w:rPr>
          <w:rFonts w:ascii="Times New Roman" w:hAnsi="Times New Roman"/>
          <w:b/>
          <w:sz w:val="28"/>
          <w:szCs w:val="28"/>
        </w:rPr>
        <w:t>"</w:t>
      </w:r>
      <w:r w:rsidRPr="00DE7CF7">
        <w:rPr>
          <w:rFonts w:ascii="Times New Roman" w:hAnsi="Times New Roman"/>
          <w:b/>
          <w:sz w:val="28"/>
          <w:szCs w:val="28"/>
        </w:rPr>
        <w:t>)</w:t>
      </w:r>
    </w:p>
    <w:p w:rsidR="005867DA" w:rsidRPr="0032105A" w:rsidRDefault="005867DA" w:rsidP="005867D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проведению открытого конкурса на право заключения концессионных соглашений </w:t>
      </w:r>
    </w:p>
    <w:p w:rsidR="005867DA" w:rsidRPr="00210750" w:rsidRDefault="005867DA" w:rsidP="005867DA">
      <w:pPr>
        <w:spacing w:after="0" w:line="240" w:lineRule="exact"/>
        <w:jc w:val="center"/>
        <w:rPr>
          <w:rFonts w:ascii="Times New Roman" w:hAnsi="Times New Roman"/>
          <w:i/>
          <w:sz w:val="24"/>
          <w:szCs w:val="24"/>
        </w:rPr>
      </w:pPr>
      <w:r w:rsidRPr="00210750">
        <w:rPr>
          <w:rFonts w:ascii="Times New Roman" w:hAnsi="Times New Roman"/>
          <w:i/>
          <w:sz w:val="24"/>
          <w:szCs w:val="24"/>
        </w:rPr>
        <w:t>(в соответствии с Федеральным законом от 21.07.2005 № 115-Ф</w:t>
      </w:r>
      <w:r>
        <w:rPr>
          <w:rFonts w:ascii="Times New Roman" w:hAnsi="Times New Roman"/>
          <w:i/>
          <w:sz w:val="24"/>
          <w:szCs w:val="24"/>
        </w:rPr>
        <w:t>З «О концессионных соглашениях»)</w:t>
      </w:r>
    </w:p>
    <w:p w:rsidR="005867DA" w:rsidRDefault="005867DA" w:rsidP="005867DA">
      <w:pPr>
        <w:spacing w:after="0" w:line="240" w:lineRule="exact"/>
      </w:pPr>
    </w:p>
    <w:tbl>
      <w:tblPr>
        <w:tblW w:w="1406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9781"/>
        <w:gridCol w:w="3573"/>
      </w:tblGrid>
      <w:tr w:rsidR="005867DA" w:rsidRPr="00044173" w:rsidTr="00B54695">
        <w:tc>
          <w:tcPr>
            <w:tcW w:w="708" w:type="dxa"/>
            <w:vAlign w:val="center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17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44173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781" w:type="dxa"/>
            <w:vAlign w:val="center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17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73" w:type="dxa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выполнения</w:t>
            </w:r>
          </w:p>
        </w:tc>
      </w:tr>
      <w:tr w:rsidR="005867DA" w:rsidRPr="00044173" w:rsidTr="00B54695">
        <w:trPr>
          <w:trHeight w:val="345"/>
        </w:trPr>
        <w:tc>
          <w:tcPr>
            <w:tcW w:w="708" w:type="dxa"/>
            <w:vAlign w:val="center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044173"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vAlign w:val="center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044173">
              <w:rPr>
                <w:rFonts w:ascii="Times New Roman" w:hAnsi="Times New Roman"/>
              </w:rPr>
              <w:t>2</w:t>
            </w:r>
          </w:p>
        </w:tc>
        <w:tc>
          <w:tcPr>
            <w:tcW w:w="3573" w:type="dxa"/>
          </w:tcPr>
          <w:p w:rsidR="005867DA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5867DA" w:rsidRPr="00044173" w:rsidTr="00B54695">
        <w:trPr>
          <w:trHeight w:val="587"/>
        </w:trPr>
        <w:tc>
          <w:tcPr>
            <w:tcW w:w="708" w:type="dxa"/>
            <w:vAlign w:val="center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vAlign w:val="center"/>
          </w:tcPr>
          <w:p w:rsidR="005867DA" w:rsidRPr="00E94654" w:rsidRDefault="005867DA" w:rsidP="00B546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654">
              <w:rPr>
                <w:rFonts w:ascii="Times New Roman" w:eastAsia="Calibri" w:hAnsi="Times New Roman"/>
                <w:sz w:val="24"/>
                <w:szCs w:val="24"/>
              </w:rPr>
              <w:t>Определение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94654">
              <w:rPr>
                <w:rFonts w:ascii="Times New Roman" w:eastAsia="Calibri" w:hAnsi="Times New Roman"/>
                <w:sz w:val="24"/>
                <w:szCs w:val="24"/>
              </w:rPr>
              <w:t>перечня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94654">
              <w:rPr>
                <w:rFonts w:ascii="Times New Roman" w:eastAsia="Calibri" w:hAnsi="Times New Roman"/>
                <w:sz w:val="24"/>
                <w:szCs w:val="24"/>
              </w:rPr>
              <w:t>объектов, в отношении которых планируется заключение концессионного соглашения</w:t>
            </w:r>
          </w:p>
        </w:tc>
        <w:tc>
          <w:tcPr>
            <w:tcW w:w="3573" w:type="dxa"/>
          </w:tcPr>
          <w:p w:rsidR="005867DA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25.01.2024</w:t>
            </w:r>
          </w:p>
        </w:tc>
      </w:tr>
      <w:tr w:rsidR="005867DA" w:rsidRPr="00044173" w:rsidTr="00B54695">
        <w:trPr>
          <w:trHeight w:val="236"/>
        </w:trPr>
        <w:tc>
          <w:tcPr>
            <w:tcW w:w="708" w:type="dxa"/>
            <w:vAlign w:val="center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81" w:type="dxa"/>
            <w:vAlign w:val="center"/>
          </w:tcPr>
          <w:p w:rsidR="005867DA" w:rsidRDefault="005867DA" w:rsidP="00B546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738B">
              <w:rPr>
                <w:rFonts w:ascii="Times New Roman" w:eastAsia="Calibri" w:hAnsi="Times New Roman"/>
                <w:sz w:val="24"/>
                <w:szCs w:val="24"/>
              </w:rPr>
              <w:t>Техническое обследование системы теплоснабжения/водоснабжения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5867DA" w:rsidRPr="006F738B" w:rsidRDefault="005867DA" w:rsidP="00B546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867DA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01.04.2024</w:t>
            </w:r>
          </w:p>
        </w:tc>
      </w:tr>
      <w:tr w:rsidR="005867DA" w:rsidRPr="00044173" w:rsidTr="00B54695">
        <w:trPr>
          <w:trHeight w:val="418"/>
        </w:trPr>
        <w:tc>
          <w:tcPr>
            <w:tcW w:w="708" w:type="dxa"/>
            <w:vAlign w:val="center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81" w:type="dxa"/>
            <w:vAlign w:val="center"/>
          </w:tcPr>
          <w:p w:rsidR="005867DA" w:rsidRPr="00CD6364" w:rsidRDefault="005867DA" w:rsidP="00B546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6364">
              <w:rPr>
                <w:rFonts w:ascii="Times New Roman" w:eastAsia="Calibri" w:hAnsi="Times New Roman"/>
                <w:sz w:val="24"/>
                <w:szCs w:val="24"/>
              </w:rPr>
              <w:t>Подготовка перечня мероприятий реконструкции передаваемых объектов в рамках концессионного соглашения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</w:tcPr>
          <w:p w:rsidR="005867DA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20.02.2024</w:t>
            </w:r>
          </w:p>
        </w:tc>
      </w:tr>
      <w:tr w:rsidR="005867DA" w:rsidRPr="00044173" w:rsidTr="00B54695">
        <w:trPr>
          <w:trHeight w:val="150"/>
        </w:trPr>
        <w:tc>
          <w:tcPr>
            <w:tcW w:w="708" w:type="dxa"/>
            <w:vAlign w:val="center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81" w:type="dxa"/>
            <w:vAlign w:val="center"/>
          </w:tcPr>
          <w:p w:rsidR="005867DA" w:rsidRDefault="005867DA" w:rsidP="00B54695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CD6364">
              <w:rPr>
                <w:rFonts w:ascii="Times New Roman" w:eastAsia="Calibri" w:hAnsi="Times New Roman"/>
                <w:sz w:val="24"/>
                <w:szCs w:val="24"/>
              </w:rPr>
              <w:t xml:space="preserve">пределение предельной стоимости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модернизации, </w:t>
            </w:r>
            <w:r w:rsidRPr="00CD6364">
              <w:rPr>
                <w:rFonts w:ascii="Times New Roman" w:eastAsia="Calibri" w:hAnsi="Times New Roman"/>
                <w:sz w:val="24"/>
                <w:szCs w:val="24"/>
              </w:rPr>
              <w:t>реконструкции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ремонта.</w:t>
            </w:r>
          </w:p>
          <w:p w:rsidR="005867DA" w:rsidRPr="00044173" w:rsidRDefault="005867DA" w:rsidP="00B5469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3573" w:type="dxa"/>
          </w:tcPr>
          <w:p w:rsidR="005867DA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01.05.2024г.</w:t>
            </w:r>
          </w:p>
        </w:tc>
      </w:tr>
      <w:tr w:rsidR="005867DA" w:rsidRPr="00044173" w:rsidTr="00B54695">
        <w:trPr>
          <w:trHeight w:val="255"/>
        </w:trPr>
        <w:tc>
          <w:tcPr>
            <w:tcW w:w="708" w:type="dxa"/>
            <w:vAlign w:val="center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81" w:type="dxa"/>
            <w:vAlign w:val="center"/>
          </w:tcPr>
          <w:p w:rsidR="005867DA" w:rsidRDefault="005867DA" w:rsidP="00B54695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Разработка, у</w:t>
            </w:r>
            <w:r w:rsidRPr="006467B0">
              <w:rPr>
                <w:rFonts w:ascii="Times New Roman" w:eastAsia="Calibri" w:hAnsi="Times New Roman"/>
                <w:sz w:val="24"/>
                <w:szCs w:val="24"/>
              </w:rPr>
              <w:t xml:space="preserve">тверждение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новой </w:t>
            </w:r>
            <w:r w:rsidRPr="006467B0">
              <w:rPr>
                <w:rFonts w:ascii="Times New Roman" w:eastAsia="Calibri" w:hAnsi="Times New Roman"/>
                <w:sz w:val="24"/>
                <w:szCs w:val="24"/>
              </w:rPr>
              <w:t>схемы теплоснабжения/ водоснабжения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5867DA" w:rsidRPr="006467B0" w:rsidRDefault="005867DA" w:rsidP="00B546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867DA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01.08.2024г.</w:t>
            </w:r>
          </w:p>
        </w:tc>
      </w:tr>
      <w:tr w:rsidR="005867DA" w:rsidRPr="00044173" w:rsidTr="00B54695">
        <w:tc>
          <w:tcPr>
            <w:tcW w:w="708" w:type="dxa"/>
          </w:tcPr>
          <w:p w:rsidR="005867DA" w:rsidRPr="00044173" w:rsidRDefault="005867DA" w:rsidP="00B5469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5867DA" w:rsidRDefault="005867DA" w:rsidP="00B5469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специализированной организацией на основании заключенного муниципального контракта </w:t>
            </w:r>
            <w:r w:rsidRPr="00044173">
              <w:rPr>
                <w:rFonts w:ascii="Times New Roman" w:hAnsi="Times New Roman"/>
                <w:sz w:val="24"/>
                <w:szCs w:val="24"/>
              </w:rPr>
              <w:t>и утверждение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 образованием</w:t>
            </w:r>
            <w:r w:rsidRPr="0004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конкурсной документации</w:t>
            </w:r>
            <w:r w:rsidRPr="00044173">
              <w:rPr>
                <w:rFonts w:ascii="Times New Roman" w:hAnsi="Times New Roman"/>
                <w:sz w:val="24"/>
                <w:szCs w:val="24"/>
              </w:rPr>
              <w:t xml:space="preserve"> и опубликование извещения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7DA" w:rsidRPr="00044173" w:rsidRDefault="005867DA" w:rsidP="00B5469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 xml:space="preserve">Сообщение о проведении конкурса опубликовывается конкурсной комиссией в определяемом </w:t>
            </w:r>
            <w:proofErr w:type="spellStart"/>
            <w:r w:rsidRPr="00044173">
              <w:rPr>
                <w:rFonts w:ascii="Times New Roman" w:hAnsi="Times New Roman"/>
                <w:sz w:val="24"/>
                <w:szCs w:val="24"/>
              </w:rPr>
              <w:t>концедентом</w:t>
            </w:r>
            <w:proofErr w:type="spellEnd"/>
            <w:r w:rsidRPr="00044173">
              <w:rPr>
                <w:rFonts w:ascii="Times New Roman" w:hAnsi="Times New Roman"/>
                <w:sz w:val="24"/>
                <w:szCs w:val="24"/>
              </w:rPr>
              <w:t xml:space="preserve"> официальном издании и размещается на официальном сайте в информаци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онно-телекоммуникационной сети </w:t>
            </w:r>
            <w:r w:rsidRPr="00044173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3573" w:type="dxa"/>
          </w:tcPr>
          <w:p w:rsidR="005867DA" w:rsidRPr="00044173" w:rsidRDefault="005867DA" w:rsidP="00B546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01.09.2024г.</w:t>
            </w:r>
          </w:p>
        </w:tc>
      </w:tr>
      <w:tr w:rsidR="005867DA" w:rsidRPr="00044173" w:rsidTr="00B54695">
        <w:tc>
          <w:tcPr>
            <w:tcW w:w="708" w:type="dxa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54" w:type="dxa"/>
            <w:gridSpan w:val="2"/>
          </w:tcPr>
          <w:p w:rsidR="005867DA" w:rsidRPr="00044173" w:rsidRDefault="005867DA" w:rsidP="00B54695">
            <w:pPr>
              <w:pStyle w:val="ConsPlusNormal"/>
              <w:spacing w:line="240" w:lineRule="exact"/>
              <w:ind w:firstLine="540"/>
              <w:rPr>
                <w:szCs w:val="24"/>
              </w:rPr>
            </w:pPr>
            <w:r w:rsidRPr="00DC431B">
              <w:rPr>
                <w:b/>
                <w:szCs w:val="24"/>
              </w:rPr>
              <w:t>Проведение конкурса по заключению концессионного соглашения</w:t>
            </w:r>
          </w:p>
        </w:tc>
      </w:tr>
      <w:tr w:rsidR="005867DA" w:rsidRPr="00044173" w:rsidTr="00B54695">
        <w:tc>
          <w:tcPr>
            <w:tcW w:w="708" w:type="dxa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5867DA" w:rsidRPr="00044173" w:rsidRDefault="005867DA" w:rsidP="00B5469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>Подача заявок на участие в конкурсе</w:t>
            </w:r>
          </w:p>
          <w:p w:rsidR="005867DA" w:rsidRPr="00044173" w:rsidRDefault="005867DA" w:rsidP="00B54695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 xml:space="preserve">ч. 1. ст. 26 Федерального закона от 21.07.2005 № 115-ФЗ </w:t>
            </w:r>
          </w:p>
        </w:tc>
        <w:tc>
          <w:tcPr>
            <w:tcW w:w="3573" w:type="dxa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1B">
              <w:rPr>
                <w:rFonts w:ascii="Times New Roman" w:hAnsi="Times New Roman"/>
                <w:sz w:val="24"/>
                <w:szCs w:val="24"/>
              </w:rPr>
              <w:t xml:space="preserve">не менее чем за тридцать рабочих дней до дня истечения срока представления заявок на </w:t>
            </w:r>
            <w:r w:rsidRPr="00DC43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конкурсе (иначе - </w:t>
            </w:r>
            <w:r w:rsidRPr="00DC431B">
              <w:rPr>
                <w:rFonts w:ascii="Times New Roman" w:hAnsi="Times New Roman"/>
                <w:b/>
                <w:sz w:val="24"/>
                <w:szCs w:val="24"/>
              </w:rPr>
              <w:t>тридцать рабочих дней</w:t>
            </w:r>
            <w:r w:rsidRPr="00DC431B">
              <w:rPr>
                <w:rFonts w:ascii="Times New Roman" w:hAnsi="Times New Roman"/>
                <w:sz w:val="24"/>
                <w:szCs w:val="24"/>
              </w:rPr>
              <w:t xml:space="preserve"> со дня публикации сообщения о проведении конкурса)</w:t>
            </w:r>
          </w:p>
        </w:tc>
      </w:tr>
      <w:tr w:rsidR="005867DA" w:rsidRPr="00044173" w:rsidTr="00B54695">
        <w:tc>
          <w:tcPr>
            <w:tcW w:w="708" w:type="dxa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781" w:type="dxa"/>
          </w:tcPr>
          <w:p w:rsidR="005867DA" w:rsidRPr="00044173" w:rsidRDefault="005867DA" w:rsidP="00B5469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>Вскрытие конвертов с заявками на участие в конкурсе, составление и подписание протокола вскрытия конвертов с заявками</w:t>
            </w:r>
          </w:p>
          <w:p w:rsidR="005867DA" w:rsidRPr="00044173" w:rsidRDefault="005867DA" w:rsidP="00B54695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 xml:space="preserve">ч. 1. ст. 28 Федерального закона от 21.07.2005 № 115-ФЗ </w:t>
            </w:r>
          </w:p>
        </w:tc>
        <w:tc>
          <w:tcPr>
            <w:tcW w:w="3573" w:type="dxa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 xml:space="preserve">в порядке, в день, во время и в месте, </w:t>
            </w:r>
            <w:proofErr w:type="gramStart"/>
            <w:r w:rsidRPr="00044173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044173">
              <w:rPr>
                <w:rFonts w:ascii="Times New Roman" w:hAnsi="Times New Roman"/>
                <w:sz w:val="24"/>
                <w:szCs w:val="24"/>
              </w:rPr>
              <w:t xml:space="preserve"> установлены конкурсной документацией</w:t>
            </w:r>
          </w:p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44173">
              <w:rPr>
                <w:rFonts w:ascii="Times New Roman" w:hAnsi="Times New Roman"/>
                <w:b/>
                <w:i/>
                <w:sz w:val="24"/>
                <w:szCs w:val="24"/>
              </w:rPr>
              <w:t>в день окончания приема заявок</w:t>
            </w:r>
            <w:r w:rsidRPr="0004417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5867DA" w:rsidRPr="00044173" w:rsidTr="00B54695">
        <w:tc>
          <w:tcPr>
            <w:tcW w:w="708" w:type="dxa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81" w:type="dxa"/>
          </w:tcPr>
          <w:p w:rsidR="005867DA" w:rsidRDefault="005867DA" w:rsidP="00B546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>Проведение предварительного отбора участников конкурса, составление и подписание протокола предварительного отбора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7DA" w:rsidRDefault="005867DA" w:rsidP="00B546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44173">
              <w:rPr>
                <w:rFonts w:ascii="Times New Roman" w:hAnsi="Times New Roman"/>
                <w:sz w:val="24"/>
                <w:szCs w:val="24"/>
              </w:rPr>
              <w:t>роводится в установленном конкурсной документацией порядке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7DA" w:rsidRPr="00044173" w:rsidRDefault="005867DA" w:rsidP="00B546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>ч. 1. ст. 29 Федерального закона от 21.07.2005 № 115-ФЗ</w:t>
            </w:r>
          </w:p>
          <w:p w:rsidR="005867DA" w:rsidRPr="00044173" w:rsidRDefault="005867DA" w:rsidP="00B546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4EE">
              <w:rPr>
                <w:rFonts w:ascii="Times New Roman" w:hAnsi="Times New Roman"/>
                <w:b/>
                <w:sz w:val="24"/>
                <w:szCs w:val="24"/>
              </w:rPr>
              <w:t>требуется не менее двух</w:t>
            </w:r>
            <w:proofErr w:type="gramEnd"/>
            <w:r w:rsidRPr="006934EE">
              <w:rPr>
                <w:rFonts w:ascii="Times New Roman" w:hAnsi="Times New Roman"/>
                <w:b/>
                <w:sz w:val="24"/>
                <w:szCs w:val="24"/>
              </w:rPr>
              <w:t xml:space="preserve"> рабочих дней</w:t>
            </w:r>
            <w:r w:rsidRPr="006934EE">
              <w:rPr>
                <w:rFonts w:ascii="Times New Roman" w:hAnsi="Times New Roman"/>
                <w:sz w:val="24"/>
                <w:szCs w:val="24"/>
              </w:rPr>
              <w:t xml:space="preserve"> на рассмотрение вскрытых конвертов</w:t>
            </w:r>
          </w:p>
        </w:tc>
      </w:tr>
      <w:tr w:rsidR="005867DA" w:rsidRPr="00044173" w:rsidTr="00B54695">
        <w:tc>
          <w:tcPr>
            <w:tcW w:w="708" w:type="dxa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81" w:type="dxa"/>
          </w:tcPr>
          <w:p w:rsidR="005867DA" w:rsidRPr="00044173" w:rsidRDefault="005867DA" w:rsidP="00B5469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 xml:space="preserve">Направление участникам конкурса уведомлений с предложением представить конкурсные предложения </w:t>
            </w:r>
          </w:p>
          <w:p w:rsidR="005867DA" w:rsidRPr="00044173" w:rsidRDefault="005867DA" w:rsidP="00B546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 xml:space="preserve">ч. 4. ст. 29 Федерального закона от 21.07.2005 № 115-ФЗ </w:t>
            </w:r>
          </w:p>
          <w:p w:rsidR="005867DA" w:rsidRPr="00044173" w:rsidRDefault="005867DA" w:rsidP="00B546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b/>
                <w:sz w:val="24"/>
                <w:szCs w:val="24"/>
              </w:rPr>
              <w:t>в течение трех рабочих дней</w:t>
            </w:r>
            <w:r w:rsidRPr="00044173">
              <w:rPr>
                <w:rFonts w:ascii="Times New Roman" w:hAnsi="Times New Roman"/>
                <w:sz w:val="24"/>
                <w:szCs w:val="24"/>
              </w:rPr>
              <w:t xml:space="preserve"> со дня подписания членами конкурсной комиссии </w:t>
            </w:r>
            <w:proofErr w:type="gramStart"/>
            <w:r w:rsidRPr="00044173">
              <w:rPr>
                <w:rFonts w:ascii="Times New Roman" w:hAnsi="Times New Roman"/>
                <w:sz w:val="24"/>
                <w:szCs w:val="24"/>
              </w:rPr>
              <w:t>протокола проведения предварительного отбора участников конкурса</w:t>
            </w:r>
            <w:proofErr w:type="gramEnd"/>
          </w:p>
        </w:tc>
      </w:tr>
      <w:tr w:rsidR="005867DA" w:rsidRPr="00044173" w:rsidTr="00B54695">
        <w:trPr>
          <w:trHeight w:val="762"/>
        </w:trPr>
        <w:tc>
          <w:tcPr>
            <w:tcW w:w="708" w:type="dxa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81" w:type="dxa"/>
          </w:tcPr>
          <w:p w:rsidR="005867DA" w:rsidRDefault="005867DA" w:rsidP="00B5469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 xml:space="preserve">Представление конкурсных предложений и вскрытие конвертов с конкурсными предложениями, составление и подписание протокола вскрытия конвертов с конкурсными предложениями </w:t>
            </w:r>
          </w:p>
          <w:p w:rsidR="005867DA" w:rsidRDefault="005867DA" w:rsidP="00B5469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>ч. 1. ст. 31 Федерального закона от 21.07.2005 № 115-ФЗ</w:t>
            </w:r>
          </w:p>
          <w:p w:rsidR="005867DA" w:rsidRPr="00D13A0E" w:rsidRDefault="005867DA" w:rsidP="00B5469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867DA" w:rsidRPr="00044173" w:rsidRDefault="005867DA" w:rsidP="00B54695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044173">
              <w:rPr>
                <w:szCs w:val="24"/>
              </w:rPr>
              <w:t xml:space="preserve">в срок не менее </w:t>
            </w:r>
            <w:r w:rsidRPr="00044173">
              <w:rPr>
                <w:b/>
                <w:szCs w:val="24"/>
              </w:rPr>
              <w:t>шестидесяти рабочих дней</w:t>
            </w:r>
            <w:r w:rsidRPr="00044173">
              <w:rPr>
                <w:szCs w:val="24"/>
              </w:rPr>
              <w:t xml:space="preserve"> с момента направления уведомлений</w:t>
            </w:r>
          </w:p>
        </w:tc>
      </w:tr>
      <w:tr w:rsidR="005867DA" w:rsidRPr="00044173" w:rsidTr="00B54695">
        <w:tc>
          <w:tcPr>
            <w:tcW w:w="708" w:type="dxa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81" w:type="dxa"/>
          </w:tcPr>
          <w:p w:rsidR="005867DA" w:rsidRPr="00044173" w:rsidRDefault="005867DA" w:rsidP="00B5469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>Рассмотрение и оценка конкурсных предложений, составление и подписание протокола  рассмотрения и оценки конкурсных предложений</w:t>
            </w:r>
          </w:p>
          <w:p w:rsidR="005867DA" w:rsidRPr="00044173" w:rsidRDefault="005867DA" w:rsidP="00B54695">
            <w:pPr>
              <w:pStyle w:val="ConsPlusNormal"/>
              <w:spacing w:line="240" w:lineRule="exact"/>
              <w:rPr>
                <w:b/>
                <w:i/>
                <w:szCs w:val="24"/>
              </w:rPr>
            </w:pPr>
            <w:r w:rsidRPr="00044173">
              <w:rPr>
                <w:szCs w:val="24"/>
              </w:rPr>
              <w:t>ч. 1. ст. 32 Федерального закона от 21.07.2005 № 115-ФЗ</w:t>
            </w:r>
          </w:p>
        </w:tc>
        <w:tc>
          <w:tcPr>
            <w:tcW w:w="3573" w:type="dxa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>в установленном конкурсной документацией порядке</w:t>
            </w:r>
          </w:p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b/>
                <w:i/>
                <w:sz w:val="24"/>
                <w:szCs w:val="24"/>
              </w:rPr>
              <w:t>(требуется порядка семи рабочих дней на рассмотрение и оценку конкурсных предложений)</w:t>
            </w:r>
          </w:p>
        </w:tc>
      </w:tr>
      <w:tr w:rsidR="005867DA" w:rsidRPr="00044173" w:rsidTr="00B54695">
        <w:tc>
          <w:tcPr>
            <w:tcW w:w="708" w:type="dxa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81" w:type="dxa"/>
          </w:tcPr>
          <w:p w:rsidR="005867DA" w:rsidRPr="00044173" w:rsidRDefault="005867DA" w:rsidP="00B5469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>Подведение итогов, определение победителя и подписание протокола о результатах проведения конкурса</w:t>
            </w:r>
          </w:p>
          <w:p w:rsidR="005867DA" w:rsidRPr="00044173" w:rsidRDefault="005867DA" w:rsidP="00B546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>ч. 1. ст. 34 Федерального закона от 21.07.2005 № 115-ФЗ</w:t>
            </w:r>
          </w:p>
        </w:tc>
        <w:tc>
          <w:tcPr>
            <w:tcW w:w="3573" w:type="dxa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 xml:space="preserve">не позднее чем через </w:t>
            </w:r>
            <w:r w:rsidRPr="00044173">
              <w:rPr>
                <w:rFonts w:ascii="Times New Roman" w:hAnsi="Times New Roman"/>
                <w:b/>
                <w:sz w:val="24"/>
                <w:szCs w:val="24"/>
              </w:rPr>
              <w:t>пять рабочих дней</w:t>
            </w:r>
            <w:r w:rsidRPr="00044173">
              <w:rPr>
                <w:rFonts w:ascii="Times New Roman" w:hAnsi="Times New Roman"/>
                <w:sz w:val="24"/>
                <w:szCs w:val="24"/>
              </w:rPr>
              <w:t xml:space="preserve"> со дня подписания протокола рассмотрения и оценки конкурсных предложений</w:t>
            </w:r>
          </w:p>
        </w:tc>
      </w:tr>
      <w:tr w:rsidR="005867DA" w:rsidRPr="00044173" w:rsidTr="00B54695">
        <w:tc>
          <w:tcPr>
            <w:tcW w:w="708" w:type="dxa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81" w:type="dxa"/>
          </w:tcPr>
          <w:p w:rsidR="005867DA" w:rsidRPr="00044173" w:rsidRDefault="005867DA" w:rsidP="00B5469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>Публикация протокола о результатах проведения конкурса и направление уведомлений участникам конкурса о результатах проведения конкурса</w:t>
            </w:r>
          </w:p>
          <w:p w:rsidR="005867DA" w:rsidRPr="00044173" w:rsidRDefault="005867DA" w:rsidP="00B546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lastRenderedPageBreak/>
              <w:t>ч. 1. ст. 35 Федерального закона от 21.07.2005 № 115-ФЗ</w:t>
            </w:r>
          </w:p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течение пятнадцати рабочих дней</w:t>
            </w:r>
            <w:r w:rsidRPr="00044173">
              <w:rPr>
                <w:rFonts w:ascii="Times New Roman" w:hAnsi="Times New Roman"/>
                <w:sz w:val="24"/>
                <w:szCs w:val="24"/>
              </w:rPr>
              <w:t xml:space="preserve"> со дня подписания </w:t>
            </w:r>
            <w:r w:rsidRPr="00044173">
              <w:rPr>
                <w:rFonts w:ascii="Times New Roman" w:hAnsi="Times New Roman"/>
                <w:sz w:val="24"/>
                <w:szCs w:val="24"/>
              </w:rPr>
              <w:lastRenderedPageBreak/>
              <w:t>протокола о результатах проведения конкурса</w:t>
            </w:r>
          </w:p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b/>
                <w:i/>
                <w:sz w:val="24"/>
                <w:szCs w:val="24"/>
              </w:rPr>
              <w:t>(достаточно двух рабочих дней для оформления и размещения на сайте протокола)</w:t>
            </w:r>
          </w:p>
        </w:tc>
      </w:tr>
      <w:tr w:rsidR="005867DA" w:rsidRPr="00044173" w:rsidTr="00B54695">
        <w:trPr>
          <w:trHeight w:val="3207"/>
        </w:trPr>
        <w:tc>
          <w:tcPr>
            <w:tcW w:w="708" w:type="dxa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781" w:type="dxa"/>
          </w:tcPr>
          <w:p w:rsidR="005867DA" w:rsidRDefault="005867DA" w:rsidP="00B5469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>Направление победителю конкурса 1 экземпляра протокола о результатах проведения конкурса, проекта концессионного соглашения и заключение концессионного соглашения</w:t>
            </w:r>
          </w:p>
          <w:p w:rsidR="005867DA" w:rsidRPr="00044173" w:rsidRDefault="005867DA" w:rsidP="00B546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 xml:space="preserve">ч. 1. ст. 36 Федерального закона от 21.07.2005 № 115-ФЗ </w:t>
            </w:r>
          </w:p>
          <w:p w:rsidR="005867DA" w:rsidRPr="00044173" w:rsidRDefault="005867DA" w:rsidP="00B5469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b/>
                <w:sz w:val="24"/>
                <w:szCs w:val="24"/>
              </w:rPr>
              <w:t>в течение пяти рабочих дней</w:t>
            </w:r>
            <w:r w:rsidRPr="00044173">
              <w:rPr>
                <w:rFonts w:ascii="Times New Roman" w:hAnsi="Times New Roman"/>
                <w:sz w:val="24"/>
                <w:szCs w:val="24"/>
              </w:rPr>
              <w:t xml:space="preserve"> со дня подписания протокола о результатах проведения конкурса</w:t>
            </w:r>
          </w:p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>в срок, установленный конкурсной документацией и указанный в сообщении о проведении конкурса</w:t>
            </w:r>
          </w:p>
          <w:p w:rsidR="005867DA" w:rsidRPr="00044173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173">
              <w:rPr>
                <w:rFonts w:ascii="Times New Roman" w:hAnsi="Times New Roman"/>
                <w:sz w:val="24"/>
                <w:szCs w:val="24"/>
              </w:rPr>
              <w:t>( не ранее 10 рабочих дней и не позднее 30 рабочих дней со дня публикации протокола о результатах проведения конкурса)</w:t>
            </w:r>
          </w:p>
        </w:tc>
      </w:tr>
      <w:tr w:rsidR="005867DA" w:rsidRPr="00044173" w:rsidTr="00B54695">
        <w:tc>
          <w:tcPr>
            <w:tcW w:w="708" w:type="dxa"/>
          </w:tcPr>
          <w:p w:rsidR="005867DA" w:rsidRPr="00A82BF6" w:rsidRDefault="005867DA" w:rsidP="00B546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81" w:type="dxa"/>
          </w:tcPr>
          <w:p w:rsidR="005867DA" w:rsidRPr="00353B88" w:rsidRDefault="005867DA" w:rsidP="00B546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867DA" w:rsidRPr="00353B88" w:rsidRDefault="005867DA" w:rsidP="00B546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B88">
              <w:rPr>
                <w:rFonts w:ascii="Times New Roman" w:hAnsi="Times New Roman"/>
                <w:sz w:val="24"/>
                <w:szCs w:val="24"/>
              </w:rPr>
              <w:t>Направление концессионного соглашения в Правительство Красноярского края (третьей стороне концессионного соглашения) для подписания.</w:t>
            </w:r>
          </w:p>
          <w:p w:rsidR="005867DA" w:rsidRPr="00353B88" w:rsidRDefault="005867DA" w:rsidP="00B546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53B88">
              <w:rPr>
                <w:rFonts w:ascii="Times New Roman" w:hAnsi="Times New Roman"/>
                <w:sz w:val="24"/>
                <w:szCs w:val="24"/>
              </w:rPr>
              <w:t>Ориентировочная дата подписания концессионного соглашения</w:t>
            </w:r>
          </w:p>
        </w:tc>
        <w:tc>
          <w:tcPr>
            <w:tcW w:w="3573" w:type="dxa"/>
          </w:tcPr>
          <w:p w:rsidR="005867DA" w:rsidRDefault="005867DA" w:rsidP="00B54695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</w:p>
          <w:p w:rsidR="005867DA" w:rsidRDefault="005867DA" w:rsidP="00B54695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</w:p>
          <w:p w:rsidR="005867DA" w:rsidRDefault="005867DA" w:rsidP="00B54695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январ</w:t>
            </w:r>
            <w:proofErr w:type="gramStart"/>
            <w:r>
              <w:rPr>
                <w:szCs w:val="24"/>
              </w:rPr>
              <w:t>ь-</w:t>
            </w:r>
            <w:proofErr w:type="gramEnd"/>
            <w:r>
              <w:rPr>
                <w:szCs w:val="24"/>
              </w:rPr>
              <w:t xml:space="preserve"> март 2025 года</w:t>
            </w:r>
          </w:p>
          <w:p w:rsidR="005867DA" w:rsidRDefault="005867DA" w:rsidP="00B54695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</w:p>
          <w:p w:rsidR="005867DA" w:rsidRPr="00A82BF6" w:rsidRDefault="005867DA" w:rsidP="00B54695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</w:p>
        </w:tc>
      </w:tr>
    </w:tbl>
    <w:p w:rsidR="005867DA" w:rsidRDefault="005867DA" w:rsidP="005867DA">
      <w:pPr>
        <w:spacing w:after="0" w:line="216" w:lineRule="auto"/>
      </w:pPr>
    </w:p>
    <w:p w:rsidR="005A6AAA" w:rsidRDefault="005A6AAA" w:rsidP="005A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E9B" w:rsidRDefault="00E76E9B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57E" w:rsidRDefault="005A557E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57E" w:rsidRDefault="005A557E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7DA" w:rsidRDefault="005867DA" w:rsidP="00872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5867DA" w:rsidRDefault="005867DA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67DA" w:rsidSect="005867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7F" w:rsidRDefault="005D697F" w:rsidP="00615E8A">
      <w:pPr>
        <w:spacing w:after="0" w:line="240" w:lineRule="auto"/>
      </w:pPr>
      <w:r>
        <w:separator/>
      </w:r>
    </w:p>
  </w:endnote>
  <w:endnote w:type="continuationSeparator" w:id="0">
    <w:p w:rsidR="005D697F" w:rsidRDefault="005D697F" w:rsidP="0061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7F" w:rsidRDefault="005D697F" w:rsidP="00615E8A">
      <w:pPr>
        <w:spacing w:after="0" w:line="240" w:lineRule="auto"/>
      </w:pPr>
      <w:r>
        <w:separator/>
      </w:r>
    </w:p>
  </w:footnote>
  <w:footnote w:type="continuationSeparator" w:id="0">
    <w:p w:rsidR="005D697F" w:rsidRDefault="005D697F" w:rsidP="00615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60624"/>
    <w:multiLevelType w:val="hybridMultilevel"/>
    <w:tmpl w:val="3FF62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D625B"/>
    <w:multiLevelType w:val="hybridMultilevel"/>
    <w:tmpl w:val="D500F444"/>
    <w:lvl w:ilvl="0" w:tplc="A3B2901A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45"/>
    <w:rsid w:val="00071B1F"/>
    <w:rsid w:val="00096E45"/>
    <w:rsid w:val="000B5CF9"/>
    <w:rsid w:val="000D491D"/>
    <w:rsid w:val="000F42F0"/>
    <w:rsid w:val="000F56A7"/>
    <w:rsid w:val="00165EAA"/>
    <w:rsid w:val="001F0933"/>
    <w:rsid w:val="001F108B"/>
    <w:rsid w:val="001F22E4"/>
    <w:rsid w:val="0026158D"/>
    <w:rsid w:val="00272A28"/>
    <w:rsid w:val="00293229"/>
    <w:rsid w:val="00306396"/>
    <w:rsid w:val="00314FDD"/>
    <w:rsid w:val="003624BD"/>
    <w:rsid w:val="00381995"/>
    <w:rsid w:val="003B1FD3"/>
    <w:rsid w:val="003D47C5"/>
    <w:rsid w:val="003D4C83"/>
    <w:rsid w:val="003E3656"/>
    <w:rsid w:val="00455756"/>
    <w:rsid w:val="004E455A"/>
    <w:rsid w:val="0055726C"/>
    <w:rsid w:val="00586133"/>
    <w:rsid w:val="005867DA"/>
    <w:rsid w:val="005A557E"/>
    <w:rsid w:val="005A6AAA"/>
    <w:rsid w:val="005D697F"/>
    <w:rsid w:val="00615E8A"/>
    <w:rsid w:val="006B7C3A"/>
    <w:rsid w:val="00702C81"/>
    <w:rsid w:val="00704DA6"/>
    <w:rsid w:val="007429C5"/>
    <w:rsid w:val="00753586"/>
    <w:rsid w:val="007636CE"/>
    <w:rsid w:val="007936DA"/>
    <w:rsid w:val="007E327B"/>
    <w:rsid w:val="008721F2"/>
    <w:rsid w:val="008762EA"/>
    <w:rsid w:val="00882665"/>
    <w:rsid w:val="008B3E20"/>
    <w:rsid w:val="008C5D04"/>
    <w:rsid w:val="008E38F9"/>
    <w:rsid w:val="008F1D9B"/>
    <w:rsid w:val="008F25A4"/>
    <w:rsid w:val="0090623A"/>
    <w:rsid w:val="009768F9"/>
    <w:rsid w:val="0098782C"/>
    <w:rsid w:val="009B22D2"/>
    <w:rsid w:val="009D523D"/>
    <w:rsid w:val="00A621B6"/>
    <w:rsid w:val="00A65078"/>
    <w:rsid w:val="00A911F2"/>
    <w:rsid w:val="00AA41E1"/>
    <w:rsid w:val="00AB1DBE"/>
    <w:rsid w:val="00AF56A3"/>
    <w:rsid w:val="00B041E9"/>
    <w:rsid w:val="00C4713E"/>
    <w:rsid w:val="00CC4CF3"/>
    <w:rsid w:val="00D14DD3"/>
    <w:rsid w:val="00D20FCD"/>
    <w:rsid w:val="00DB2422"/>
    <w:rsid w:val="00E01090"/>
    <w:rsid w:val="00E76E9B"/>
    <w:rsid w:val="00F143E2"/>
    <w:rsid w:val="00F81EC7"/>
    <w:rsid w:val="00FB032F"/>
    <w:rsid w:val="00FB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EA"/>
    <w:pPr>
      <w:ind w:left="720"/>
      <w:contextualSpacing/>
    </w:pPr>
  </w:style>
  <w:style w:type="character" w:styleId="a4">
    <w:name w:val="Emphasis"/>
    <w:basedOn w:val="a0"/>
    <w:qFormat/>
    <w:rsid w:val="000D491D"/>
    <w:rPr>
      <w:i/>
      <w:iCs/>
    </w:rPr>
  </w:style>
  <w:style w:type="paragraph" w:styleId="a5">
    <w:name w:val="Body Text Indent"/>
    <w:basedOn w:val="a"/>
    <w:link w:val="a6"/>
    <w:uiPriority w:val="99"/>
    <w:semiHidden/>
    <w:unhideWhenUsed/>
    <w:rsid w:val="00D14D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4DD3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14D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4DD3"/>
    <w:rPr>
      <w:rFonts w:eastAsiaTheme="minorEastAsia"/>
      <w:lang w:eastAsia="ru-RU"/>
    </w:rPr>
  </w:style>
  <w:style w:type="paragraph" w:styleId="a7">
    <w:name w:val="Plain Text"/>
    <w:basedOn w:val="a"/>
    <w:link w:val="a8"/>
    <w:semiHidden/>
    <w:unhideWhenUsed/>
    <w:rsid w:val="00D14DD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D14DD3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D1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">
    <w:name w:val="Основной текст + 8 pt"/>
    <w:aliases w:val="Полужирный"/>
    <w:rsid w:val="009768F9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5867D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EA"/>
    <w:pPr>
      <w:ind w:left="720"/>
      <w:contextualSpacing/>
    </w:pPr>
  </w:style>
  <w:style w:type="character" w:styleId="a4">
    <w:name w:val="Emphasis"/>
    <w:basedOn w:val="a0"/>
    <w:qFormat/>
    <w:rsid w:val="000D491D"/>
    <w:rPr>
      <w:i/>
      <w:iCs/>
    </w:rPr>
  </w:style>
  <w:style w:type="paragraph" w:styleId="a5">
    <w:name w:val="Body Text Indent"/>
    <w:basedOn w:val="a"/>
    <w:link w:val="a6"/>
    <w:uiPriority w:val="99"/>
    <w:semiHidden/>
    <w:unhideWhenUsed/>
    <w:rsid w:val="00D14D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4DD3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14D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4DD3"/>
    <w:rPr>
      <w:rFonts w:eastAsiaTheme="minorEastAsia"/>
      <w:lang w:eastAsia="ru-RU"/>
    </w:rPr>
  </w:style>
  <w:style w:type="paragraph" w:styleId="a7">
    <w:name w:val="Plain Text"/>
    <w:basedOn w:val="a"/>
    <w:link w:val="a8"/>
    <w:semiHidden/>
    <w:unhideWhenUsed/>
    <w:rsid w:val="00D14DD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D14DD3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D1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">
    <w:name w:val="Основной текст + 8 pt"/>
    <w:aliases w:val="Полужирный"/>
    <w:rsid w:val="009768F9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5867D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D5A0-C9DB-43A9-A824-A80F28B2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buluiselsovet@mail.ru</dc:creator>
  <cp:lastModifiedBy>buluiselsovet@mail.ru</cp:lastModifiedBy>
  <cp:revision>3</cp:revision>
  <cp:lastPrinted>2022-07-14T04:07:00Z</cp:lastPrinted>
  <dcterms:created xsi:type="dcterms:W3CDTF">2024-01-25T08:40:00Z</dcterms:created>
  <dcterms:modified xsi:type="dcterms:W3CDTF">2024-01-25T08:53:00Z</dcterms:modified>
</cp:coreProperties>
</file>